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F62D9E1" w14:textId="77777777" w:rsidR="00095C04" w:rsidRDefault="00CA29D1" w:rsidP="00155BF6">
      <w:pPr>
        <w:widowControl w:val="0"/>
        <w:spacing w:after="100"/>
        <w:jc w:val="both"/>
      </w:pPr>
      <w:r>
        <w:rPr>
          <w:rFonts w:ascii="Courier New" w:eastAsia="Courier New" w:hAnsi="Courier New" w:cs="Courier New"/>
        </w:rPr>
        <w:t xml:space="preserve">  </w:t>
      </w:r>
    </w:p>
    <w:p w14:paraId="2E4D5EA3" w14:textId="77777777" w:rsidR="00E37D85" w:rsidRDefault="00CA29D1" w:rsidP="00E37D85">
      <w:pPr>
        <w:widowControl w:val="0"/>
        <w:spacing w:after="100"/>
        <w:jc w:val="center"/>
        <w:rPr>
          <w:b/>
          <w:color w:val="FF2CB5"/>
          <w:sz w:val="24"/>
          <w:szCs w:val="24"/>
        </w:rPr>
      </w:pPr>
      <w:r>
        <w:rPr>
          <w:b/>
          <w:color w:val="FF2CB5"/>
          <w:sz w:val="24"/>
          <w:szCs w:val="24"/>
        </w:rPr>
        <w:t>WIRUN ITALY 2016</w:t>
      </w:r>
    </w:p>
    <w:p w14:paraId="2BE66006" w14:textId="77777777" w:rsidR="006E6C90" w:rsidRDefault="00770F62" w:rsidP="00770F62">
      <w:pPr>
        <w:widowControl w:val="0"/>
        <w:spacing w:after="100"/>
        <w:jc w:val="center"/>
        <w:rPr>
          <w:b/>
          <w:color w:val="FF2CB5"/>
          <w:sz w:val="24"/>
          <w:szCs w:val="24"/>
        </w:rPr>
      </w:pPr>
      <w:r>
        <w:rPr>
          <w:b/>
          <w:color w:val="FF2CB5"/>
          <w:sz w:val="24"/>
          <w:szCs w:val="24"/>
        </w:rPr>
        <w:t>TUTTO PRONTO PER LA TAPPA CONCLUSIVA IL 5 FEBBRAIO A MILANO</w:t>
      </w:r>
    </w:p>
    <w:p w14:paraId="0762359B" w14:textId="7BE0B9ED" w:rsidR="00440953" w:rsidRPr="001368B8" w:rsidRDefault="006E6C90" w:rsidP="00770F62">
      <w:pPr>
        <w:widowControl w:val="0"/>
        <w:spacing w:after="100"/>
        <w:jc w:val="center"/>
        <w:rPr>
          <w:b/>
          <w:color w:val="FF2CB5"/>
          <w:sz w:val="24"/>
          <w:szCs w:val="24"/>
        </w:rPr>
      </w:pPr>
      <w:r w:rsidRPr="001368B8">
        <w:rPr>
          <w:b/>
          <w:color w:val="FF2CB5"/>
          <w:sz w:val="24"/>
          <w:szCs w:val="24"/>
        </w:rPr>
        <w:t>CHIUSURA ISCRIZIONI: 3 FEBBRAIO</w:t>
      </w:r>
      <w:r w:rsidR="00770F62">
        <w:rPr>
          <w:b/>
          <w:color w:val="FF2CB5"/>
          <w:sz w:val="24"/>
          <w:szCs w:val="24"/>
        </w:rPr>
        <w:br/>
      </w:r>
      <w:r w:rsidR="00D66778">
        <w:rPr>
          <w:b/>
          <w:color w:val="FF2CB5"/>
          <w:sz w:val="24"/>
          <w:szCs w:val="24"/>
        </w:rPr>
        <w:br/>
      </w:r>
      <w:r w:rsidR="00D66778" w:rsidRPr="001368B8">
        <w:rPr>
          <w:b/>
          <w:color w:val="FF2CB5"/>
          <w:sz w:val="24"/>
          <w:szCs w:val="24"/>
        </w:rPr>
        <w:t>Percorsi di 3,5 e 10 km per sostenere il lavoro di ActionAid</w:t>
      </w:r>
      <w:proofErr w:type="gramStart"/>
      <w:r w:rsidR="00D66778" w:rsidRPr="001368B8">
        <w:rPr>
          <w:b/>
          <w:color w:val="FF2CB5"/>
          <w:sz w:val="24"/>
          <w:szCs w:val="24"/>
        </w:rPr>
        <w:t xml:space="preserve"> </w:t>
      </w:r>
      <w:r w:rsidR="00D66778" w:rsidRPr="001368B8">
        <w:rPr>
          <w:b/>
          <w:color w:val="FF2CB5"/>
          <w:sz w:val="24"/>
          <w:szCs w:val="24"/>
        </w:rPr>
        <w:br/>
      </w:r>
      <w:proofErr w:type="gramEnd"/>
      <w:r w:rsidR="00D66778" w:rsidRPr="001368B8">
        <w:rPr>
          <w:b/>
          <w:color w:val="FF2CB5"/>
          <w:sz w:val="24"/>
          <w:szCs w:val="24"/>
        </w:rPr>
        <w:t>contro la violenza domestica sulle donne</w:t>
      </w:r>
      <w:r w:rsidR="001368B8" w:rsidRPr="001368B8">
        <w:rPr>
          <w:b/>
          <w:color w:val="FF2CB5"/>
          <w:sz w:val="24"/>
          <w:szCs w:val="24"/>
        </w:rPr>
        <w:br/>
      </w:r>
    </w:p>
    <w:p w14:paraId="5DAF3B12" w14:textId="3557077D" w:rsidR="00440953" w:rsidRPr="00E37D85" w:rsidRDefault="00440953" w:rsidP="00642816">
      <w:pPr>
        <w:widowControl w:val="0"/>
        <w:spacing w:after="10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3FD83C3" wp14:editId="6747B76B">
            <wp:extent cx="2680335" cy="618539"/>
            <wp:effectExtent l="0" t="0" r="12065" b="0"/>
            <wp:docPr id="13" name="Immagine 13" descr="LoghiWIRunITALY/action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hiWIRunITALY/actionai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848" cy="63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3A8">
        <w:rPr>
          <w:noProof/>
          <w:sz w:val="20"/>
          <w:szCs w:val="20"/>
        </w:rPr>
        <w:drawing>
          <wp:inline distT="0" distB="0" distL="0" distR="0" wp14:anchorId="66C71FF3" wp14:editId="00218972">
            <wp:extent cx="1664335" cy="1664335"/>
            <wp:effectExtent l="0" t="0" r="12065" b="12065"/>
            <wp:docPr id="15" name="Immagine 15" descr="../../12065473_1657933631088264_59850652011078866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/../12065473_1657933631088264_598506520110788665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54677513" wp14:editId="0000B4E1">
            <wp:extent cx="1422400" cy="596900"/>
            <wp:effectExtent l="0" t="0" r="0" b="12700"/>
            <wp:docPr id="14" name="Immagine 14" descr="LoghiWIRunITALY/W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hiWIRunITALY/WE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6A6FF" w14:textId="77777777" w:rsidR="00C02916" w:rsidRDefault="00C02916" w:rsidP="00995124">
      <w:pPr>
        <w:widowControl w:val="0"/>
        <w:spacing w:after="100"/>
        <w:jc w:val="both"/>
        <w:rPr>
          <w:b/>
          <w:color w:val="FF2CB5"/>
          <w:sz w:val="20"/>
          <w:szCs w:val="20"/>
        </w:rPr>
      </w:pPr>
    </w:p>
    <w:p w14:paraId="4FB16C69" w14:textId="5EA85874" w:rsidR="00642816" w:rsidRPr="00DD6483" w:rsidRDefault="001368B8" w:rsidP="00367E81">
      <w:pPr>
        <w:widowControl w:val="0"/>
        <w:spacing w:after="100"/>
        <w:jc w:val="both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Ultimi giorni per iscriversi alla tappa finale del </w:t>
      </w:r>
      <w:proofErr w:type="spellStart"/>
      <w:r w:rsidRPr="00940C4C">
        <w:rPr>
          <w:b/>
          <w:sz w:val="24"/>
          <w:szCs w:val="24"/>
        </w:rPr>
        <w:t>WIRun</w:t>
      </w:r>
      <w:proofErr w:type="spellEnd"/>
      <w:r w:rsidRPr="00940C4C">
        <w:rPr>
          <w:b/>
          <w:sz w:val="24"/>
          <w:szCs w:val="24"/>
        </w:rPr>
        <w:t xml:space="preserve"> </w:t>
      </w:r>
      <w:proofErr w:type="spellStart"/>
      <w:r w:rsidRPr="00940C4C">
        <w:rPr>
          <w:b/>
          <w:sz w:val="24"/>
          <w:szCs w:val="24"/>
        </w:rPr>
        <w:t>Italy</w:t>
      </w:r>
      <w:proofErr w:type="spellEnd"/>
      <w:r w:rsidRPr="00940C4C">
        <w:rPr>
          <w:b/>
          <w:sz w:val="24"/>
          <w:szCs w:val="24"/>
        </w:rPr>
        <w:t xml:space="preserve"> 2016</w:t>
      </w:r>
      <w:r w:rsidR="00940C4C">
        <w:rPr>
          <w:sz w:val="24"/>
          <w:szCs w:val="24"/>
        </w:rPr>
        <w:t>,</w:t>
      </w:r>
      <w:r>
        <w:rPr>
          <w:sz w:val="24"/>
          <w:szCs w:val="24"/>
        </w:rPr>
        <w:t xml:space="preserve"> che avrà luogo </w:t>
      </w:r>
      <w:r w:rsidR="00770F62">
        <w:rPr>
          <w:b/>
          <w:sz w:val="24"/>
          <w:szCs w:val="24"/>
        </w:rPr>
        <w:t>il 5 febbraio 2017</w:t>
      </w:r>
      <w:r w:rsidRPr="00367E81">
        <w:rPr>
          <w:b/>
          <w:sz w:val="24"/>
          <w:szCs w:val="24"/>
        </w:rPr>
        <w:t xml:space="preserve"> </w:t>
      </w:r>
      <w:r w:rsidRPr="00367E81">
        <w:rPr>
          <w:sz w:val="24"/>
          <w:szCs w:val="24"/>
        </w:rPr>
        <w:t xml:space="preserve">nel </w:t>
      </w:r>
      <w:r w:rsidRPr="00A4117D">
        <w:rPr>
          <w:b/>
          <w:sz w:val="24"/>
          <w:szCs w:val="24"/>
        </w:rPr>
        <w:t>Parco di Monza</w:t>
      </w:r>
      <w:r w:rsidR="00A4117D" w:rsidRPr="00A4117D">
        <w:rPr>
          <w:b/>
          <w:sz w:val="24"/>
          <w:szCs w:val="24"/>
        </w:rPr>
        <w:t xml:space="preserve"> </w:t>
      </w:r>
      <w:r w:rsidR="00A4117D" w:rsidRPr="00A4117D">
        <w:rPr>
          <w:sz w:val="24"/>
          <w:szCs w:val="24"/>
        </w:rPr>
        <w:t>di Viale Brianza</w:t>
      </w:r>
      <w:r w:rsidR="00EB2F5A">
        <w:rPr>
          <w:sz w:val="24"/>
          <w:szCs w:val="24"/>
        </w:rPr>
        <w:t>. Il ritrovo è alle</w:t>
      </w:r>
      <w:r w:rsidR="00A4117D">
        <w:rPr>
          <w:sz w:val="24"/>
          <w:szCs w:val="24"/>
        </w:rPr>
        <w:t xml:space="preserve"> </w:t>
      </w:r>
      <w:r w:rsidR="00A4117D" w:rsidRPr="00940C4C">
        <w:rPr>
          <w:b/>
          <w:sz w:val="24"/>
          <w:szCs w:val="24"/>
        </w:rPr>
        <w:t xml:space="preserve">ore 8.30 </w:t>
      </w:r>
      <w:r w:rsidR="00A4117D">
        <w:rPr>
          <w:sz w:val="24"/>
          <w:szCs w:val="24"/>
        </w:rPr>
        <w:t xml:space="preserve">alla </w:t>
      </w:r>
      <w:r w:rsidR="00A4117D" w:rsidRPr="00770F62">
        <w:rPr>
          <w:b/>
          <w:sz w:val="24"/>
          <w:szCs w:val="24"/>
        </w:rPr>
        <w:t>Cascina San Fedele</w:t>
      </w:r>
      <w:r w:rsidR="00B07CED">
        <w:rPr>
          <w:sz w:val="24"/>
          <w:szCs w:val="24"/>
        </w:rPr>
        <w:t>,</w:t>
      </w:r>
      <w:r w:rsidR="00A4117D">
        <w:rPr>
          <w:sz w:val="24"/>
          <w:szCs w:val="24"/>
        </w:rPr>
        <w:t xml:space="preserve"> con partenza della corsa prevista per le 10.00.</w:t>
      </w:r>
    </w:p>
    <w:p w14:paraId="73BCCF08" w14:textId="6F0A91DE" w:rsidR="001F2099" w:rsidRDefault="00431426" w:rsidP="00367E81">
      <w:pPr>
        <w:widowControl w:val="0"/>
        <w:spacing w:after="100"/>
        <w:jc w:val="both"/>
        <w:rPr>
          <w:rStyle w:val="textexposedshow"/>
          <w:sz w:val="24"/>
          <w:szCs w:val="24"/>
        </w:rPr>
      </w:pPr>
      <w:r w:rsidRPr="00367E81">
        <w:rPr>
          <w:sz w:val="24"/>
          <w:szCs w:val="24"/>
        </w:rPr>
        <w:t xml:space="preserve">Per partecipare, </w:t>
      </w:r>
      <w:r w:rsidR="00CA29D1" w:rsidRPr="00367E81">
        <w:rPr>
          <w:sz w:val="24"/>
          <w:szCs w:val="24"/>
        </w:rPr>
        <w:t>basta cercare su</w:t>
      </w:r>
      <w:r w:rsidR="008C5F24" w:rsidRPr="00367E81">
        <w:rPr>
          <w:sz w:val="24"/>
          <w:szCs w:val="24"/>
        </w:rPr>
        <w:t xml:space="preserve"> </w:t>
      </w:r>
      <w:proofErr w:type="spellStart"/>
      <w:r w:rsidR="00095AA5" w:rsidRPr="00367E81">
        <w:rPr>
          <w:sz w:val="24"/>
          <w:szCs w:val="24"/>
        </w:rPr>
        <w:t>Facebook</w:t>
      </w:r>
      <w:proofErr w:type="spellEnd"/>
      <w:r w:rsidR="00095AA5" w:rsidRPr="00367E81">
        <w:rPr>
          <w:sz w:val="24"/>
          <w:szCs w:val="24"/>
        </w:rPr>
        <w:t xml:space="preserve"> l’evento “</w:t>
      </w:r>
      <w:proofErr w:type="spellStart"/>
      <w:r w:rsidR="00544DF1" w:rsidRPr="00367E81">
        <w:rPr>
          <w:sz w:val="24"/>
          <w:szCs w:val="24"/>
        </w:rPr>
        <w:t>W</w:t>
      </w:r>
      <w:r w:rsidR="009B7E92" w:rsidRPr="00367E81">
        <w:rPr>
          <w:sz w:val="24"/>
          <w:szCs w:val="24"/>
        </w:rPr>
        <w:t>IRun</w:t>
      </w:r>
      <w:proofErr w:type="spellEnd"/>
      <w:r w:rsidRPr="00367E81">
        <w:rPr>
          <w:sz w:val="24"/>
          <w:szCs w:val="24"/>
        </w:rPr>
        <w:t xml:space="preserve"> </w:t>
      </w:r>
      <w:proofErr w:type="spellStart"/>
      <w:r w:rsidRPr="00367E81">
        <w:rPr>
          <w:sz w:val="24"/>
          <w:szCs w:val="24"/>
        </w:rPr>
        <w:t>Italy</w:t>
      </w:r>
      <w:proofErr w:type="spellEnd"/>
      <w:r w:rsidRPr="00367E81">
        <w:rPr>
          <w:sz w:val="24"/>
          <w:szCs w:val="24"/>
        </w:rPr>
        <w:t xml:space="preserve"> - Milano</w:t>
      </w:r>
      <w:r w:rsidR="000D4561" w:rsidRPr="00367E81">
        <w:rPr>
          <w:sz w:val="24"/>
          <w:szCs w:val="24"/>
        </w:rPr>
        <w:t>”</w:t>
      </w:r>
      <w:r w:rsidR="00CA29D1" w:rsidRPr="00367E81">
        <w:rPr>
          <w:sz w:val="24"/>
          <w:szCs w:val="24"/>
        </w:rPr>
        <w:t>, cliccare</w:t>
      </w:r>
      <w:r w:rsidR="008C5F24" w:rsidRPr="00367E81">
        <w:rPr>
          <w:sz w:val="24"/>
          <w:szCs w:val="24"/>
        </w:rPr>
        <w:t xml:space="preserve"> </w:t>
      </w:r>
      <w:r w:rsidR="00CA29D1" w:rsidRPr="00367E81">
        <w:rPr>
          <w:b/>
          <w:sz w:val="24"/>
          <w:szCs w:val="24"/>
        </w:rPr>
        <w:t>“parteciperò” e</w:t>
      </w:r>
      <w:r w:rsidRPr="00367E81">
        <w:rPr>
          <w:b/>
          <w:sz w:val="24"/>
          <w:szCs w:val="24"/>
        </w:rPr>
        <w:t xml:space="preserve"> seguire le indicazioni contenute nella pagina dell’evento in costante aggiornamento</w:t>
      </w:r>
      <w:r w:rsidR="00CA29D1" w:rsidRPr="00367E81">
        <w:rPr>
          <w:b/>
          <w:sz w:val="24"/>
          <w:szCs w:val="24"/>
        </w:rPr>
        <w:t>.</w:t>
      </w:r>
      <w:r w:rsidR="003F57F3" w:rsidRPr="00367E81">
        <w:rPr>
          <w:sz w:val="24"/>
          <w:szCs w:val="24"/>
        </w:rPr>
        <w:t xml:space="preserve"> </w:t>
      </w:r>
      <w:r w:rsidR="006A1823" w:rsidRPr="00367E81">
        <w:rPr>
          <w:sz w:val="24"/>
          <w:szCs w:val="24"/>
        </w:rPr>
        <w:t>Le iscrizioni p</w:t>
      </w:r>
      <w:r w:rsidR="00F34CC0">
        <w:rPr>
          <w:sz w:val="24"/>
          <w:szCs w:val="24"/>
        </w:rPr>
        <w:t>osso</w:t>
      </w:r>
      <w:r w:rsidR="00A4117D">
        <w:rPr>
          <w:sz w:val="24"/>
          <w:szCs w:val="24"/>
        </w:rPr>
        <w:t>no</w:t>
      </w:r>
      <w:r w:rsidR="00F34CC0">
        <w:rPr>
          <w:sz w:val="24"/>
          <w:szCs w:val="24"/>
        </w:rPr>
        <w:t xml:space="preserve"> essere </w:t>
      </w:r>
      <w:proofErr w:type="gramStart"/>
      <w:r w:rsidR="00F34CC0">
        <w:rPr>
          <w:sz w:val="24"/>
          <w:szCs w:val="24"/>
        </w:rPr>
        <w:t>effettuate</w:t>
      </w:r>
      <w:proofErr w:type="gramEnd"/>
      <w:r w:rsidR="009C5249">
        <w:rPr>
          <w:sz w:val="24"/>
          <w:szCs w:val="24"/>
        </w:rPr>
        <w:t xml:space="preserve"> </w:t>
      </w:r>
      <w:r w:rsidR="009C5249" w:rsidRPr="00AE706B">
        <w:rPr>
          <w:b/>
          <w:sz w:val="24"/>
          <w:szCs w:val="24"/>
        </w:rPr>
        <w:t xml:space="preserve">fino al 3 </w:t>
      </w:r>
      <w:r w:rsidR="000B3A91" w:rsidRPr="00AE706B">
        <w:rPr>
          <w:b/>
          <w:sz w:val="24"/>
          <w:szCs w:val="24"/>
        </w:rPr>
        <w:t>febbraio</w:t>
      </w:r>
      <w:r w:rsidR="00F34CC0">
        <w:rPr>
          <w:sz w:val="24"/>
          <w:szCs w:val="24"/>
        </w:rPr>
        <w:t xml:space="preserve"> </w:t>
      </w:r>
      <w:r w:rsidR="00BF742B">
        <w:rPr>
          <w:sz w:val="24"/>
          <w:szCs w:val="24"/>
        </w:rPr>
        <w:t xml:space="preserve">online </w:t>
      </w:r>
      <w:r w:rsidR="00F34CC0">
        <w:rPr>
          <w:sz w:val="24"/>
          <w:szCs w:val="24"/>
        </w:rPr>
        <w:t>sul</w:t>
      </w:r>
      <w:r w:rsidR="006A1823" w:rsidRPr="00367E81">
        <w:rPr>
          <w:sz w:val="24"/>
          <w:szCs w:val="24"/>
        </w:rPr>
        <w:t xml:space="preserve"> sito</w:t>
      </w:r>
      <w:r w:rsidR="00F037DB">
        <w:rPr>
          <w:sz w:val="24"/>
          <w:szCs w:val="24"/>
        </w:rPr>
        <w:t xml:space="preserve"> </w:t>
      </w:r>
      <w:r w:rsidR="00DD6483">
        <w:rPr>
          <w:b/>
          <w:sz w:val="24"/>
          <w:szCs w:val="24"/>
        </w:rPr>
        <w:t>www.mysdam.net</w:t>
      </w:r>
      <w:r w:rsidR="00DD6483" w:rsidRPr="00367E81">
        <w:rPr>
          <w:sz w:val="24"/>
          <w:szCs w:val="24"/>
        </w:rPr>
        <w:t xml:space="preserve"> </w:t>
      </w:r>
      <w:r w:rsidR="006A1823" w:rsidRPr="00367E81">
        <w:rPr>
          <w:sz w:val="24"/>
          <w:szCs w:val="24"/>
        </w:rPr>
        <w:t xml:space="preserve">o nei negozi </w:t>
      </w:r>
      <w:r w:rsidR="006A1823" w:rsidRPr="00367E81">
        <w:rPr>
          <w:b/>
          <w:sz w:val="24"/>
          <w:szCs w:val="24"/>
        </w:rPr>
        <w:t>“</w:t>
      </w:r>
      <w:proofErr w:type="spellStart"/>
      <w:r w:rsidR="00B05449">
        <w:rPr>
          <w:rStyle w:val="textexposedshow"/>
          <w:b/>
          <w:sz w:val="24"/>
          <w:szCs w:val="24"/>
        </w:rPr>
        <w:t>Affari&amp;S</w:t>
      </w:r>
      <w:r w:rsidR="006A1823" w:rsidRPr="00367E81">
        <w:rPr>
          <w:rStyle w:val="textexposedshow"/>
          <w:b/>
          <w:sz w:val="24"/>
          <w:szCs w:val="24"/>
        </w:rPr>
        <w:t>port</w:t>
      </w:r>
      <w:proofErr w:type="spellEnd"/>
      <w:r w:rsidR="006A1823" w:rsidRPr="00367E81">
        <w:rPr>
          <w:rStyle w:val="textexposedshow"/>
          <w:b/>
          <w:sz w:val="24"/>
          <w:szCs w:val="24"/>
        </w:rPr>
        <w:t>”</w:t>
      </w:r>
      <w:r w:rsidR="006A1823" w:rsidRPr="00367E81">
        <w:rPr>
          <w:rStyle w:val="textexposedshow"/>
          <w:sz w:val="24"/>
          <w:szCs w:val="24"/>
        </w:rPr>
        <w:t xml:space="preserve"> di Via Confalonieri 103 a Villasanta e </w:t>
      </w:r>
      <w:r w:rsidR="006A1823" w:rsidRPr="00367E81">
        <w:rPr>
          <w:rStyle w:val="textexposedshow"/>
          <w:b/>
          <w:sz w:val="24"/>
          <w:szCs w:val="24"/>
        </w:rPr>
        <w:t>“360 gradi Milano”</w:t>
      </w:r>
      <w:r w:rsidR="002D43F9">
        <w:rPr>
          <w:rStyle w:val="textexposedshow"/>
          <w:b/>
          <w:sz w:val="24"/>
          <w:szCs w:val="24"/>
        </w:rPr>
        <w:t>,</w:t>
      </w:r>
      <w:r w:rsidR="006A1823" w:rsidRPr="00367E81">
        <w:rPr>
          <w:rStyle w:val="textexposedshow"/>
          <w:sz w:val="24"/>
          <w:szCs w:val="24"/>
        </w:rPr>
        <w:t xml:space="preserve"> in via Col di Lana 8 a Milano. </w:t>
      </w:r>
    </w:p>
    <w:p w14:paraId="3EDD3D81" w14:textId="77777777" w:rsidR="001F2099" w:rsidRDefault="001F2099" w:rsidP="00367E81">
      <w:pPr>
        <w:widowControl w:val="0"/>
        <w:spacing w:after="100"/>
        <w:jc w:val="both"/>
        <w:rPr>
          <w:rStyle w:val="textexposedshow"/>
          <w:sz w:val="24"/>
          <w:szCs w:val="24"/>
        </w:rPr>
      </w:pPr>
    </w:p>
    <w:p w14:paraId="6498E7F0" w14:textId="7C301218" w:rsidR="00367E81" w:rsidRPr="00367E81" w:rsidRDefault="001F2099" w:rsidP="00367E81">
      <w:pPr>
        <w:widowControl w:val="0"/>
        <w:spacing w:after="100"/>
        <w:jc w:val="both"/>
        <w:rPr>
          <w:b/>
          <w:sz w:val="24"/>
          <w:szCs w:val="24"/>
        </w:rPr>
      </w:pPr>
      <w:r>
        <w:rPr>
          <w:rStyle w:val="textexposedshow"/>
          <w:sz w:val="24"/>
          <w:szCs w:val="24"/>
        </w:rPr>
        <w:t xml:space="preserve">L’iniziativa è aperta a </w:t>
      </w:r>
      <w:r w:rsidR="00AE706B">
        <w:rPr>
          <w:rStyle w:val="textexposedshow"/>
          <w:sz w:val="24"/>
          <w:szCs w:val="24"/>
        </w:rPr>
        <w:t xml:space="preserve">tutti </w:t>
      </w:r>
      <w:proofErr w:type="gramStart"/>
      <w:r w:rsidR="00AE706B">
        <w:rPr>
          <w:rStyle w:val="textexposedshow"/>
          <w:sz w:val="24"/>
          <w:szCs w:val="24"/>
        </w:rPr>
        <w:t>coloro</w:t>
      </w:r>
      <w:proofErr w:type="gramEnd"/>
      <w:r w:rsidR="00AE706B">
        <w:rPr>
          <w:rStyle w:val="textexposedshow"/>
          <w:sz w:val="24"/>
          <w:szCs w:val="24"/>
        </w:rPr>
        <w:t xml:space="preserve"> che insieme alle </w:t>
      </w:r>
      <w:proofErr w:type="spellStart"/>
      <w:r w:rsidR="00AE706B">
        <w:rPr>
          <w:rStyle w:val="textexposedshow"/>
          <w:sz w:val="24"/>
          <w:szCs w:val="24"/>
        </w:rPr>
        <w:t>Women</w:t>
      </w:r>
      <w:proofErr w:type="spellEnd"/>
      <w:r w:rsidR="00AE706B">
        <w:rPr>
          <w:rStyle w:val="textexposedshow"/>
          <w:sz w:val="24"/>
          <w:szCs w:val="24"/>
        </w:rPr>
        <w:t xml:space="preserve"> in </w:t>
      </w:r>
      <w:proofErr w:type="spellStart"/>
      <w:r w:rsidR="00AE706B">
        <w:rPr>
          <w:rStyle w:val="textexposedshow"/>
          <w:sz w:val="24"/>
          <w:szCs w:val="24"/>
        </w:rPr>
        <w:t>Run</w:t>
      </w:r>
      <w:proofErr w:type="spellEnd"/>
      <w:r w:rsidR="00AE706B">
        <w:rPr>
          <w:rStyle w:val="textexposedshow"/>
          <w:sz w:val="24"/>
          <w:szCs w:val="24"/>
        </w:rPr>
        <w:t>, Ac</w:t>
      </w:r>
      <w:r>
        <w:rPr>
          <w:rStyle w:val="textexposedshow"/>
          <w:sz w:val="24"/>
          <w:szCs w:val="24"/>
        </w:rPr>
        <w:t xml:space="preserve">tionAid e gli altri partner vogliono </w:t>
      </w:r>
      <w:r w:rsidR="00AE706B">
        <w:rPr>
          <w:rStyle w:val="textexposedshow"/>
          <w:sz w:val="24"/>
          <w:szCs w:val="24"/>
        </w:rPr>
        <w:t xml:space="preserve">dire </w:t>
      </w:r>
      <w:r>
        <w:rPr>
          <w:rStyle w:val="textexposedshow"/>
          <w:sz w:val="24"/>
          <w:szCs w:val="24"/>
        </w:rPr>
        <w:t xml:space="preserve">no alla violenza sulle donne, correndo per difendere </w:t>
      </w:r>
      <w:r w:rsidR="00642816" w:rsidRPr="00367E81">
        <w:rPr>
          <w:sz w:val="24"/>
          <w:szCs w:val="24"/>
        </w:rPr>
        <w:t>i loro diritti</w:t>
      </w:r>
      <w:r w:rsidR="008C5F24" w:rsidRPr="00367E81">
        <w:rPr>
          <w:sz w:val="24"/>
          <w:szCs w:val="24"/>
        </w:rPr>
        <w:t xml:space="preserve">. </w:t>
      </w:r>
      <w:r w:rsidR="006A1823" w:rsidRPr="00367E81">
        <w:rPr>
          <w:sz w:val="24"/>
          <w:szCs w:val="24"/>
        </w:rPr>
        <w:t xml:space="preserve">I partecipanti riceveranno la </w:t>
      </w:r>
      <w:r w:rsidR="006A1823" w:rsidRPr="00367E81">
        <w:rPr>
          <w:rStyle w:val="textexposedshow"/>
          <w:sz w:val="24"/>
          <w:szCs w:val="24"/>
        </w:rPr>
        <w:t xml:space="preserve">Maglietta </w:t>
      </w:r>
      <w:proofErr w:type="spellStart"/>
      <w:r w:rsidR="006A1823" w:rsidRPr="00367E81">
        <w:rPr>
          <w:rStyle w:val="textexposedshow"/>
          <w:sz w:val="24"/>
          <w:szCs w:val="24"/>
        </w:rPr>
        <w:t>WIRun</w:t>
      </w:r>
      <w:proofErr w:type="spellEnd"/>
      <w:r w:rsidR="006A1823" w:rsidRPr="00367E81">
        <w:rPr>
          <w:rStyle w:val="textexposedshow"/>
          <w:sz w:val="24"/>
          <w:szCs w:val="24"/>
        </w:rPr>
        <w:t xml:space="preserve"> ITALY </w:t>
      </w:r>
      <w:r w:rsidR="002D43F9">
        <w:rPr>
          <w:rStyle w:val="textexposedshow"/>
          <w:sz w:val="24"/>
          <w:szCs w:val="24"/>
        </w:rPr>
        <w:t xml:space="preserve">in </w:t>
      </w:r>
      <w:r w:rsidR="006A1823" w:rsidRPr="00367E81">
        <w:rPr>
          <w:rStyle w:val="textexposedshow"/>
          <w:sz w:val="24"/>
          <w:szCs w:val="24"/>
        </w:rPr>
        <w:t xml:space="preserve">edizione limitata. </w:t>
      </w:r>
      <w:r w:rsidR="006A1823" w:rsidRPr="00367E81">
        <w:rPr>
          <w:sz w:val="24"/>
          <w:szCs w:val="24"/>
        </w:rPr>
        <w:t xml:space="preserve"> </w:t>
      </w:r>
    </w:p>
    <w:p w14:paraId="5906BC53" w14:textId="77777777" w:rsidR="00367E81" w:rsidRPr="00367E81" w:rsidRDefault="00367E81" w:rsidP="00367E81">
      <w:pPr>
        <w:widowControl w:val="0"/>
        <w:spacing w:after="100"/>
        <w:jc w:val="both"/>
        <w:rPr>
          <w:b/>
          <w:sz w:val="24"/>
          <w:szCs w:val="24"/>
        </w:rPr>
      </w:pPr>
    </w:p>
    <w:p w14:paraId="7273A9B2" w14:textId="0D047D77" w:rsidR="006A1823" w:rsidRPr="00367E81" w:rsidRDefault="006A1823" w:rsidP="00367E81">
      <w:pPr>
        <w:widowControl w:val="0"/>
        <w:spacing w:after="100"/>
        <w:jc w:val="both"/>
        <w:rPr>
          <w:sz w:val="24"/>
          <w:szCs w:val="24"/>
        </w:rPr>
      </w:pPr>
      <w:r w:rsidRPr="00367E81">
        <w:rPr>
          <w:sz w:val="24"/>
          <w:szCs w:val="24"/>
        </w:rPr>
        <w:t xml:space="preserve">Una parte del ricavato della manifestazione </w:t>
      </w:r>
      <w:proofErr w:type="gramStart"/>
      <w:r w:rsidRPr="00367E81">
        <w:rPr>
          <w:sz w:val="24"/>
          <w:szCs w:val="24"/>
        </w:rPr>
        <w:t>verrà</w:t>
      </w:r>
      <w:proofErr w:type="gramEnd"/>
      <w:r w:rsidRPr="00367E81">
        <w:rPr>
          <w:sz w:val="24"/>
          <w:szCs w:val="24"/>
        </w:rPr>
        <w:t xml:space="preserve"> destinato al progetto </w:t>
      </w:r>
      <w:proofErr w:type="spellStart"/>
      <w:r w:rsidRPr="00367E81">
        <w:rPr>
          <w:b/>
          <w:sz w:val="24"/>
          <w:szCs w:val="24"/>
        </w:rPr>
        <w:t>We</w:t>
      </w:r>
      <w:proofErr w:type="spellEnd"/>
      <w:r w:rsidR="002D7EC1">
        <w:rPr>
          <w:b/>
          <w:sz w:val="24"/>
          <w:szCs w:val="24"/>
        </w:rPr>
        <w:t xml:space="preserve"> </w:t>
      </w:r>
      <w:r w:rsidRPr="00367E81">
        <w:rPr>
          <w:b/>
          <w:sz w:val="24"/>
          <w:szCs w:val="24"/>
        </w:rPr>
        <w:t>Go!</w:t>
      </w:r>
      <w:r w:rsidRPr="00367E81">
        <w:rPr>
          <w:sz w:val="24"/>
          <w:szCs w:val="24"/>
        </w:rPr>
        <w:t xml:space="preserve"> </w:t>
      </w:r>
      <w:proofErr w:type="gramStart"/>
      <w:r w:rsidR="00CA29D1" w:rsidRPr="00367E81">
        <w:rPr>
          <w:sz w:val="24"/>
          <w:szCs w:val="24"/>
        </w:rPr>
        <w:t>di</w:t>
      </w:r>
      <w:proofErr w:type="gramEnd"/>
      <w:r w:rsidR="00CA29D1" w:rsidRPr="00367E81">
        <w:rPr>
          <w:sz w:val="24"/>
          <w:szCs w:val="24"/>
        </w:rPr>
        <w:t xml:space="preserve"> ActionAid</w:t>
      </w:r>
      <w:r w:rsidR="00E37D85" w:rsidRPr="00367E81">
        <w:rPr>
          <w:sz w:val="24"/>
          <w:szCs w:val="24"/>
        </w:rPr>
        <w:t xml:space="preserve"> contro la violenza domestica sulle donne</w:t>
      </w:r>
      <w:r w:rsidR="00CA29D1" w:rsidRPr="00367E81">
        <w:rPr>
          <w:sz w:val="24"/>
          <w:szCs w:val="24"/>
        </w:rPr>
        <w:t>, realizzato all’80% grazie al supporto</w:t>
      </w:r>
      <w:r w:rsidR="008C5F24" w:rsidRPr="00367E81">
        <w:rPr>
          <w:sz w:val="24"/>
          <w:szCs w:val="24"/>
        </w:rPr>
        <w:t xml:space="preserve"> </w:t>
      </w:r>
      <w:r w:rsidR="00CA29D1" w:rsidRPr="00367E81">
        <w:rPr>
          <w:sz w:val="24"/>
          <w:szCs w:val="24"/>
        </w:rPr>
        <w:t>finanziario del Programma Diritti, Uguaglianza e Cittadinanza dell’Unione</w:t>
      </w:r>
      <w:r w:rsidR="008C5F24" w:rsidRPr="00367E81">
        <w:rPr>
          <w:sz w:val="24"/>
          <w:szCs w:val="24"/>
        </w:rPr>
        <w:t xml:space="preserve"> </w:t>
      </w:r>
      <w:r w:rsidR="00CA29D1" w:rsidRPr="00367E81">
        <w:rPr>
          <w:sz w:val="24"/>
          <w:szCs w:val="24"/>
        </w:rPr>
        <w:t>Europea.</w:t>
      </w:r>
      <w:r w:rsidR="008C5F24" w:rsidRPr="00367E81">
        <w:rPr>
          <w:sz w:val="24"/>
          <w:szCs w:val="24"/>
        </w:rPr>
        <w:t xml:space="preserve"> </w:t>
      </w:r>
    </w:p>
    <w:p w14:paraId="6E1D77A4" w14:textId="77777777" w:rsidR="00440953" w:rsidRPr="00300ED1" w:rsidRDefault="00440953" w:rsidP="00367E81">
      <w:pPr>
        <w:widowControl w:val="0"/>
        <w:spacing w:after="100"/>
        <w:jc w:val="both"/>
        <w:rPr>
          <w:sz w:val="24"/>
          <w:szCs w:val="24"/>
        </w:rPr>
      </w:pPr>
    </w:p>
    <w:p w14:paraId="312AA0A0" w14:textId="31EDCBF1" w:rsidR="008C5F24" w:rsidRPr="00367E81" w:rsidRDefault="006F3663" w:rsidP="00367E81">
      <w:pPr>
        <w:widowControl w:val="0"/>
        <w:spacing w:after="100"/>
        <w:jc w:val="both"/>
        <w:rPr>
          <w:sz w:val="24"/>
          <w:szCs w:val="24"/>
        </w:rPr>
      </w:pPr>
      <w:r w:rsidRPr="00367E81">
        <w:rPr>
          <w:sz w:val="24"/>
          <w:szCs w:val="24"/>
        </w:rPr>
        <w:t>Le altre tappe d</w:t>
      </w:r>
      <w:r w:rsidR="003F6494">
        <w:rPr>
          <w:sz w:val="24"/>
          <w:szCs w:val="24"/>
        </w:rPr>
        <w:t xml:space="preserve">i </w:t>
      </w:r>
      <w:proofErr w:type="spellStart"/>
      <w:r w:rsidRPr="00367E81">
        <w:rPr>
          <w:sz w:val="24"/>
          <w:szCs w:val="24"/>
        </w:rPr>
        <w:t>WIRun</w:t>
      </w:r>
      <w:proofErr w:type="spellEnd"/>
      <w:r w:rsidRPr="00367E81">
        <w:rPr>
          <w:sz w:val="24"/>
          <w:szCs w:val="24"/>
        </w:rPr>
        <w:t xml:space="preserve"> </w:t>
      </w:r>
      <w:proofErr w:type="spellStart"/>
      <w:r w:rsidRPr="00367E81">
        <w:rPr>
          <w:sz w:val="24"/>
          <w:szCs w:val="24"/>
        </w:rPr>
        <w:t>Italy</w:t>
      </w:r>
      <w:proofErr w:type="spellEnd"/>
      <w:r w:rsidRPr="00367E81">
        <w:rPr>
          <w:sz w:val="24"/>
          <w:szCs w:val="24"/>
        </w:rPr>
        <w:t xml:space="preserve"> 2016 </w:t>
      </w:r>
      <w:r w:rsidR="00BC5067">
        <w:rPr>
          <w:sz w:val="24"/>
          <w:szCs w:val="24"/>
        </w:rPr>
        <w:t>si sono svolte</w:t>
      </w:r>
      <w:r w:rsidRPr="00367E81">
        <w:rPr>
          <w:sz w:val="24"/>
          <w:szCs w:val="24"/>
        </w:rPr>
        <w:t xml:space="preserve"> a Lecco, Verona, Modena, Vicenza, </w:t>
      </w:r>
      <w:r w:rsidRPr="00367E81">
        <w:rPr>
          <w:sz w:val="24"/>
          <w:szCs w:val="24"/>
        </w:rPr>
        <w:lastRenderedPageBreak/>
        <w:t xml:space="preserve">Trento, Cesena, Trieste e La Maddalena e hanno permesso di raccogliere </w:t>
      </w:r>
      <w:r w:rsidRPr="00367E81">
        <w:rPr>
          <w:b/>
          <w:sz w:val="24"/>
          <w:szCs w:val="24"/>
        </w:rPr>
        <w:t xml:space="preserve">5.800 </w:t>
      </w:r>
      <w:r w:rsidR="008C5F24" w:rsidRPr="00367E81">
        <w:rPr>
          <w:b/>
          <w:sz w:val="24"/>
          <w:szCs w:val="24"/>
        </w:rPr>
        <w:t>euro</w:t>
      </w:r>
      <w:r w:rsidRPr="00367E81">
        <w:rPr>
          <w:sz w:val="24"/>
          <w:szCs w:val="24"/>
        </w:rPr>
        <w:t xml:space="preserve"> </w:t>
      </w:r>
      <w:r w:rsidR="003F6494">
        <w:rPr>
          <w:sz w:val="24"/>
          <w:szCs w:val="24"/>
        </w:rPr>
        <w:t>per il</w:t>
      </w:r>
      <w:r w:rsidRPr="00367E81">
        <w:rPr>
          <w:sz w:val="24"/>
          <w:szCs w:val="24"/>
        </w:rPr>
        <w:t xml:space="preserve"> progetto </w:t>
      </w:r>
      <w:proofErr w:type="spellStart"/>
      <w:r w:rsidRPr="00367E81">
        <w:rPr>
          <w:sz w:val="24"/>
          <w:szCs w:val="24"/>
        </w:rPr>
        <w:t>We</w:t>
      </w:r>
      <w:proofErr w:type="spellEnd"/>
      <w:r w:rsidR="002D7EC1">
        <w:rPr>
          <w:sz w:val="24"/>
          <w:szCs w:val="24"/>
        </w:rPr>
        <w:t xml:space="preserve"> </w:t>
      </w:r>
      <w:r w:rsidRPr="00367E81">
        <w:rPr>
          <w:sz w:val="24"/>
          <w:szCs w:val="24"/>
        </w:rPr>
        <w:t>Go!</w:t>
      </w:r>
    </w:p>
    <w:p w14:paraId="4B60DEC2" w14:textId="77777777" w:rsidR="006F3663" w:rsidRDefault="006F3663" w:rsidP="00367E81">
      <w:pPr>
        <w:widowControl w:val="0"/>
        <w:spacing w:after="100"/>
        <w:jc w:val="both"/>
        <w:rPr>
          <w:sz w:val="24"/>
          <w:szCs w:val="24"/>
        </w:rPr>
      </w:pPr>
    </w:p>
    <w:p w14:paraId="5E4EA100" w14:textId="20E787B5" w:rsidR="008B179B" w:rsidRPr="008B179B" w:rsidRDefault="005B1A0A" w:rsidP="008B179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Women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Run</w:t>
      </w:r>
      <w:proofErr w:type="spellEnd"/>
      <w:r>
        <w:rPr>
          <w:sz w:val="24"/>
          <w:szCs w:val="24"/>
        </w:rPr>
        <w:t xml:space="preserve"> ha inoltre ricevuto a</w:t>
      </w:r>
      <w:r w:rsidR="008B179B" w:rsidRPr="008B179B">
        <w:rPr>
          <w:sz w:val="24"/>
          <w:szCs w:val="24"/>
        </w:rPr>
        <w:t xml:space="preserve"> novembre il </w:t>
      </w:r>
      <w:r w:rsidR="008B179B" w:rsidRPr="008B179B">
        <w:rPr>
          <w:b/>
          <w:sz w:val="24"/>
          <w:szCs w:val="24"/>
        </w:rPr>
        <w:t>“Premio ActionAid per il Cambiamento”,</w:t>
      </w:r>
      <w:r w:rsidR="008B179B" w:rsidRPr="008B179B">
        <w:rPr>
          <w:sz w:val="24"/>
          <w:szCs w:val="24"/>
        </w:rPr>
        <w:t xml:space="preserve"> nella sezione </w:t>
      </w:r>
      <w:r w:rsidR="008B179B" w:rsidRPr="008B179B">
        <w:rPr>
          <w:b/>
          <w:sz w:val="24"/>
          <w:szCs w:val="24"/>
        </w:rPr>
        <w:t>“Collaborare”,</w:t>
      </w:r>
      <w:r w:rsidR="008B179B" w:rsidRPr="008B179B">
        <w:rPr>
          <w:sz w:val="24"/>
          <w:szCs w:val="24"/>
        </w:rPr>
        <w:t xml:space="preserve"> per l’importante ruo</w:t>
      </w:r>
      <w:r w:rsidR="002D7EC1">
        <w:rPr>
          <w:sz w:val="24"/>
          <w:szCs w:val="24"/>
        </w:rPr>
        <w:t xml:space="preserve">lo svolto dal </w:t>
      </w:r>
      <w:proofErr w:type="spellStart"/>
      <w:r w:rsidR="002D7EC1">
        <w:rPr>
          <w:sz w:val="24"/>
          <w:szCs w:val="24"/>
        </w:rPr>
        <w:t>running</w:t>
      </w:r>
      <w:proofErr w:type="spellEnd"/>
      <w:r w:rsidR="002D7EC1">
        <w:rPr>
          <w:sz w:val="24"/>
          <w:szCs w:val="24"/>
        </w:rPr>
        <w:t xml:space="preserve"> network, </w:t>
      </w:r>
      <w:r w:rsidR="008B179B" w:rsidRPr="008B179B">
        <w:rPr>
          <w:sz w:val="24"/>
          <w:szCs w:val="24"/>
        </w:rPr>
        <w:t>attraverso l’attività sportiva, nella lotta alla violenza contro le donne i</w:t>
      </w:r>
      <w:r w:rsidR="00D30BFA">
        <w:rPr>
          <w:sz w:val="24"/>
          <w:szCs w:val="24"/>
        </w:rPr>
        <w:t xml:space="preserve">n qualsiasi forma si manifesti per </w:t>
      </w:r>
      <w:r w:rsidR="008B179B" w:rsidRPr="008B179B">
        <w:rPr>
          <w:sz w:val="24"/>
          <w:szCs w:val="24"/>
        </w:rPr>
        <w:t>una reale e concreta parità di genere.</w:t>
      </w:r>
    </w:p>
    <w:p w14:paraId="098365C1" w14:textId="77777777" w:rsidR="008B179B" w:rsidRPr="00367E81" w:rsidRDefault="008B179B" w:rsidP="00367E81">
      <w:pPr>
        <w:widowControl w:val="0"/>
        <w:spacing w:after="100"/>
        <w:jc w:val="both"/>
        <w:rPr>
          <w:sz w:val="24"/>
          <w:szCs w:val="24"/>
        </w:rPr>
      </w:pPr>
    </w:p>
    <w:p w14:paraId="10E34E0B" w14:textId="77777777" w:rsidR="00095C04" w:rsidRPr="00367E81" w:rsidRDefault="00CA29D1" w:rsidP="00367E81">
      <w:pPr>
        <w:widowControl w:val="0"/>
        <w:spacing w:after="100"/>
        <w:jc w:val="both"/>
        <w:rPr>
          <w:sz w:val="24"/>
          <w:szCs w:val="24"/>
          <w:lang w:val="en-US"/>
        </w:rPr>
      </w:pPr>
      <w:r w:rsidRPr="00367E81">
        <w:rPr>
          <w:b/>
          <w:color w:val="FF2CB5"/>
          <w:sz w:val="24"/>
          <w:szCs w:val="24"/>
          <w:lang w:val="en-US"/>
        </w:rPr>
        <w:t xml:space="preserve">COSA È WE GO! - </w:t>
      </w:r>
      <w:proofErr w:type="gramStart"/>
      <w:r w:rsidRPr="00367E81">
        <w:rPr>
          <w:b/>
          <w:color w:val="FF2CB5"/>
          <w:sz w:val="24"/>
          <w:szCs w:val="24"/>
          <w:lang w:val="en-US"/>
        </w:rPr>
        <w:t>wegoproject.eu</w:t>
      </w:r>
      <w:proofErr w:type="gramEnd"/>
    </w:p>
    <w:p w14:paraId="7B35C6EC" w14:textId="77777777" w:rsidR="00095C04" w:rsidRPr="00367E81" w:rsidRDefault="00CA29D1" w:rsidP="00367E81">
      <w:pPr>
        <w:widowControl w:val="0"/>
        <w:spacing w:after="100"/>
        <w:jc w:val="both"/>
        <w:rPr>
          <w:sz w:val="24"/>
          <w:szCs w:val="24"/>
        </w:rPr>
      </w:pPr>
      <w:r w:rsidRPr="00367E81">
        <w:rPr>
          <w:sz w:val="24"/>
          <w:szCs w:val="24"/>
        </w:rPr>
        <w:t>La violenza domestica è un fenomeno diffuso in tutta Europa: nel 2014,</w:t>
      </w:r>
      <w:r w:rsidR="008C5F24" w:rsidRPr="00367E81">
        <w:rPr>
          <w:sz w:val="24"/>
          <w:szCs w:val="24"/>
        </w:rPr>
        <w:t xml:space="preserve"> </w:t>
      </w:r>
      <w:r w:rsidRPr="00367E81">
        <w:rPr>
          <w:sz w:val="24"/>
          <w:szCs w:val="24"/>
        </w:rPr>
        <w:t>l’Agenzia dell’Unione Europea per i Diritti Fondamentali (EU Agency for</w:t>
      </w:r>
      <w:r w:rsidR="008C5F24" w:rsidRPr="00367E81">
        <w:rPr>
          <w:sz w:val="24"/>
          <w:szCs w:val="24"/>
        </w:rPr>
        <w:t xml:space="preserve"> </w:t>
      </w:r>
      <w:proofErr w:type="spellStart"/>
      <w:r w:rsidRPr="00367E81">
        <w:rPr>
          <w:sz w:val="24"/>
          <w:szCs w:val="24"/>
        </w:rPr>
        <w:t>Fundamental</w:t>
      </w:r>
      <w:proofErr w:type="spellEnd"/>
      <w:r w:rsidRPr="00367E81">
        <w:rPr>
          <w:sz w:val="24"/>
          <w:szCs w:val="24"/>
        </w:rPr>
        <w:t xml:space="preserve"> </w:t>
      </w:r>
      <w:proofErr w:type="spellStart"/>
      <w:r w:rsidRPr="00367E81">
        <w:rPr>
          <w:sz w:val="24"/>
          <w:szCs w:val="24"/>
        </w:rPr>
        <w:t>Rights</w:t>
      </w:r>
      <w:proofErr w:type="spellEnd"/>
      <w:r w:rsidRPr="00367E81">
        <w:rPr>
          <w:sz w:val="24"/>
          <w:szCs w:val="24"/>
        </w:rPr>
        <w:t xml:space="preserve"> – FRA) ha stimato che il 22% delle donne subisce</w:t>
      </w:r>
      <w:r w:rsidR="008C5F24" w:rsidRPr="00367E81">
        <w:rPr>
          <w:sz w:val="24"/>
          <w:szCs w:val="24"/>
        </w:rPr>
        <w:t xml:space="preserve"> </w:t>
      </w:r>
      <w:r w:rsidRPr="00367E81">
        <w:rPr>
          <w:b/>
          <w:sz w:val="24"/>
          <w:szCs w:val="24"/>
        </w:rPr>
        <w:t>violenza fisica e/o sessuale per mano del proprio partner. L’esperienza</w:t>
      </w:r>
      <w:r w:rsidR="008C5F24" w:rsidRPr="00367E81">
        <w:rPr>
          <w:b/>
          <w:sz w:val="24"/>
          <w:szCs w:val="24"/>
        </w:rPr>
        <w:t xml:space="preserve"> </w:t>
      </w:r>
      <w:r w:rsidR="008C5F24" w:rsidRPr="00367E81">
        <w:rPr>
          <w:sz w:val="24"/>
          <w:szCs w:val="24"/>
        </w:rPr>
        <w:t xml:space="preserve">pratica </w:t>
      </w:r>
      <w:r w:rsidRPr="00367E81">
        <w:rPr>
          <w:sz w:val="24"/>
          <w:szCs w:val="24"/>
        </w:rPr>
        <w:t>insegna che molto spesso le donne rimangono in relazioni</w:t>
      </w:r>
      <w:r w:rsidR="008C5F24" w:rsidRPr="00367E81">
        <w:rPr>
          <w:sz w:val="24"/>
          <w:szCs w:val="24"/>
        </w:rPr>
        <w:t xml:space="preserve"> </w:t>
      </w:r>
      <w:r w:rsidRPr="00367E81">
        <w:rPr>
          <w:b/>
          <w:sz w:val="24"/>
          <w:szCs w:val="24"/>
        </w:rPr>
        <w:t xml:space="preserve">violente perché non </w:t>
      </w:r>
      <w:proofErr w:type="gramStart"/>
      <w:r w:rsidRPr="00367E81">
        <w:rPr>
          <w:b/>
          <w:sz w:val="24"/>
          <w:szCs w:val="24"/>
        </w:rPr>
        <w:t>dispongono di</w:t>
      </w:r>
      <w:proofErr w:type="gramEnd"/>
      <w:r w:rsidRPr="00367E81">
        <w:rPr>
          <w:b/>
          <w:sz w:val="24"/>
          <w:szCs w:val="24"/>
        </w:rPr>
        <w:t xml:space="preserve"> sufficiente autonomia economica</w:t>
      </w:r>
      <w:r w:rsidR="008C5F24" w:rsidRPr="00367E81">
        <w:rPr>
          <w:b/>
          <w:sz w:val="24"/>
          <w:szCs w:val="24"/>
        </w:rPr>
        <w:t xml:space="preserve"> </w:t>
      </w:r>
      <w:r w:rsidRPr="00367E81">
        <w:rPr>
          <w:sz w:val="24"/>
          <w:szCs w:val="24"/>
        </w:rPr>
        <w:t>per provvedere a sé stesse e ai propri figli.</w:t>
      </w:r>
    </w:p>
    <w:p w14:paraId="591D3E26" w14:textId="77777777" w:rsidR="00095C04" w:rsidRPr="00367E81" w:rsidRDefault="00CA29D1" w:rsidP="00367E81">
      <w:pPr>
        <w:widowControl w:val="0"/>
        <w:spacing w:after="100"/>
        <w:jc w:val="both"/>
        <w:rPr>
          <w:sz w:val="24"/>
          <w:szCs w:val="24"/>
        </w:rPr>
      </w:pPr>
      <w:r w:rsidRPr="00367E81">
        <w:rPr>
          <w:b/>
          <w:sz w:val="24"/>
          <w:szCs w:val="24"/>
        </w:rPr>
        <w:t xml:space="preserve">L’obiettivo di WE GO! </w:t>
      </w:r>
      <w:proofErr w:type="gramStart"/>
      <w:r w:rsidRPr="00367E81">
        <w:rPr>
          <w:b/>
          <w:sz w:val="24"/>
          <w:szCs w:val="24"/>
        </w:rPr>
        <w:t>è</w:t>
      </w:r>
      <w:proofErr w:type="gramEnd"/>
      <w:r w:rsidRPr="00367E81">
        <w:rPr>
          <w:b/>
          <w:sz w:val="24"/>
          <w:szCs w:val="24"/>
        </w:rPr>
        <w:t xml:space="preserve"> quello di rafforzare i servizi di supporto per le</w:t>
      </w:r>
      <w:r w:rsidR="008C5F24" w:rsidRPr="00367E81">
        <w:rPr>
          <w:b/>
          <w:sz w:val="24"/>
          <w:szCs w:val="24"/>
        </w:rPr>
        <w:t xml:space="preserve"> </w:t>
      </w:r>
      <w:r w:rsidRPr="00367E81">
        <w:rPr>
          <w:b/>
          <w:sz w:val="24"/>
          <w:szCs w:val="24"/>
        </w:rPr>
        <w:t>donne vittime di violenza domestica in Europa, con particolare attenzione</w:t>
      </w:r>
      <w:r w:rsidR="008C5F24" w:rsidRPr="00367E81">
        <w:rPr>
          <w:b/>
          <w:sz w:val="24"/>
          <w:szCs w:val="24"/>
        </w:rPr>
        <w:t xml:space="preserve"> </w:t>
      </w:r>
      <w:r w:rsidRPr="00367E81">
        <w:rPr>
          <w:sz w:val="24"/>
          <w:szCs w:val="24"/>
        </w:rPr>
        <w:t xml:space="preserve">ai servizi offerti dai centri antiviolenza per favorire </w:t>
      </w:r>
      <w:proofErr w:type="spellStart"/>
      <w:r w:rsidRPr="00367E81">
        <w:rPr>
          <w:sz w:val="24"/>
          <w:szCs w:val="24"/>
        </w:rPr>
        <w:t>l’empowerment</w:t>
      </w:r>
      <w:proofErr w:type="spellEnd"/>
      <w:r w:rsidRPr="00367E81">
        <w:rPr>
          <w:sz w:val="24"/>
          <w:szCs w:val="24"/>
        </w:rPr>
        <w:t xml:space="preserve"> economico.</w:t>
      </w:r>
    </w:p>
    <w:p w14:paraId="51E61FBB" w14:textId="1470A2E2" w:rsidR="00095C04" w:rsidRPr="00367E81" w:rsidRDefault="00CA29D1" w:rsidP="00367E81">
      <w:pPr>
        <w:widowControl w:val="0"/>
        <w:spacing w:after="100"/>
        <w:jc w:val="both"/>
        <w:rPr>
          <w:sz w:val="24"/>
          <w:szCs w:val="24"/>
        </w:rPr>
      </w:pPr>
      <w:r w:rsidRPr="00367E81">
        <w:rPr>
          <w:sz w:val="24"/>
          <w:szCs w:val="24"/>
        </w:rPr>
        <w:t>Il progetto si focalizza sul consolidamento delle capacità dei centri e sullo</w:t>
      </w:r>
      <w:r w:rsidR="008C5F24" w:rsidRPr="00367E81">
        <w:rPr>
          <w:sz w:val="24"/>
          <w:szCs w:val="24"/>
        </w:rPr>
        <w:t xml:space="preserve"> </w:t>
      </w:r>
      <w:r w:rsidRPr="00367E81">
        <w:rPr>
          <w:sz w:val="24"/>
          <w:szCs w:val="24"/>
        </w:rPr>
        <w:t xml:space="preserve">sviluppo di nuove metodologie e interventi per promuovere </w:t>
      </w:r>
      <w:proofErr w:type="gramStart"/>
      <w:r w:rsidRPr="00367E81">
        <w:rPr>
          <w:sz w:val="24"/>
          <w:szCs w:val="24"/>
        </w:rPr>
        <w:t>alternative</w:t>
      </w:r>
      <w:proofErr w:type="gramEnd"/>
      <w:r w:rsidR="008C5F24" w:rsidRPr="00367E81">
        <w:rPr>
          <w:sz w:val="24"/>
          <w:szCs w:val="24"/>
        </w:rPr>
        <w:t xml:space="preserve"> </w:t>
      </w:r>
      <w:r w:rsidRPr="00367E81">
        <w:rPr>
          <w:sz w:val="24"/>
          <w:szCs w:val="24"/>
        </w:rPr>
        <w:t>economiche per le donne. Grazie a WE GO</w:t>
      </w:r>
      <w:proofErr w:type="gramStart"/>
      <w:r w:rsidRPr="00367E81">
        <w:rPr>
          <w:sz w:val="24"/>
          <w:szCs w:val="24"/>
        </w:rPr>
        <w:t>!,</w:t>
      </w:r>
      <w:proofErr w:type="gramEnd"/>
      <w:r w:rsidRPr="00367E81">
        <w:rPr>
          <w:sz w:val="24"/>
          <w:szCs w:val="24"/>
        </w:rPr>
        <w:t xml:space="preserve"> i centri antiviolenza saranno in</w:t>
      </w:r>
      <w:r w:rsidR="008C5F24" w:rsidRPr="00367E81">
        <w:rPr>
          <w:sz w:val="24"/>
          <w:szCs w:val="24"/>
        </w:rPr>
        <w:t xml:space="preserve"> </w:t>
      </w:r>
      <w:r w:rsidRPr="00367E81">
        <w:rPr>
          <w:sz w:val="24"/>
          <w:szCs w:val="24"/>
        </w:rPr>
        <w:t>grado di rispondere meglio alle esigenze economiche delle utenti</w:t>
      </w:r>
      <w:r w:rsidR="00B651A6">
        <w:rPr>
          <w:sz w:val="24"/>
          <w:szCs w:val="24"/>
        </w:rPr>
        <w:t>,</w:t>
      </w:r>
      <w:r w:rsidRPr="00367E81">
        <w:rPr>
          <w:sz w:val="24"/>
          <w:szCs w:val="24"/>
        </w:rPr>
        <w:t xml:space="preserve"> offrendo</w:t>
      </w:r>
      <w:r w:rsidR="008C5F24" w:rsidRPr="00367E81">
        <w:rPr>
          <w:sz w:val="24"/>
          <w:szCs w:val="24"/>
        </w:rPr>
        <w:t xml:space="preserve"> </w:t>
      </w:r>
      <w:r w:rsidRPr="00367E81">
        <w:rPr>
          <w:sz w:val="24"/>
          <w:szCs w:val="24"/>
        </w:rPr>
        <w:t>opportunità di uscire da contesti di violenza domestica.</w:t>
      </w:r>
    </w:p>
    <w:p w14:paraId="045C204E" w14:textId="77777777" w:rsidR="008C5F24" w:rsidRPr="00367E81" w:rsidRDefault="008C5F24" w:rsidP="00367E81">
      <w:pPr>
        <w:widowControl w:val="0"/>
        <w:spacing w:after="100"/>
        <w:jc w:val="both"/>
        <w:rPr>
          <w:sz w:val="24"/>
          <w:szCs w:val="24"/>
        </w:rPr>
      </w:pPr>
    </w:p>
    <w:p w14:paraId="5D4FFBDE" w14:textId="77777777" w:rsidR="00095C04" w:rsidRPr="00367E81" w:rsidRDefault="002B5331" w:rsidP="00367E81">
      <w:pPr>
        <w:widowControl w:val="0"/>
        <w:spacing w:after="100"/>
        <w:jc w:val="both"/>
        <w:rPr>
          <w:sz w:val="24"/>
          <w:szCs w:val="24"/>
          <w:lang w:val="en-US"/>
        </w:rPr>
      </w:pPr>
      <w:r w:rsidRPr="00367E81">
        <w:rPr>
          <w:b/>
          <w:color w:val="FF2CB5"/>
          <w:sz w:val="24"/>
          <w:szCs w:val="24"/>
          <w:lang w:val="en-US"/>
        </w:rPr>
        <w:t>COM’</w:t>
      </w:r>
      <w:r w:rsidR="00CA29D1" w:rsidRPr="00367E81">
        <w:rPr>
          <w:b/>
          <w:color w:val="FF2CB5"/>
          <w:sz w:val="24"/>
          <w:szCs w:val="24"/>
          <w:lang w:val="en-US"/>
        </w:rPr>
        <w:t xml:space="preserve">È NATO WOMEN IN </w:t>
      </w:r>
      <w:proofErr w:type="gramStart"/>
      <w:r w:rsidR="00CA29D1" w:rsidRPr="00367E81">
        <w:rPr>
          <w:b/>
          <w:color w:val="FF2CB5"/>
          <w:sz w:val="24"/>
          <w:szCs w:val="24"/>
          <w:lang w:val="en-US"/>
        </w:rPr>
        <w:t>RUN</w:t>
      </w:r>
      <w:proofErr w:type="gramEnd"/>
      <w:r w:rsidR="00CA29D1" w:rsidRPr="00367E81">
        <w:rPr>
          <w:b/>
          <w:color w:val="FF2CB5"/>
          <w:sz w:val="24"/>
          <w:szCs w:val="24"/>
          <w:lang w:val="en-US"/>
        </w:rPr>
        <w:t xml:space="preserve"> – womeninrun.it</w:t>
      </w:r>
    </w:p>
    <w:p w14:paraId="607E61F1" w14:textId="4025685B" w:rsidR="00095C04" w:rsidRPr="00367E81" w:rsidRDefault="002B5331" w:rsidP="00367E81">
      <w:pPr>
        <w:widowControl w:val="0"/>
        <w:spacing w:after="100"/>
        <w:jc w:val="both"/>
        <w:rPr>
          <w:sz w:val="24"/>
          <w:szCs w:val="24"/>
        </w:rPr>
      </w:pPr>
      <w:proofErr w:type="spellStart"/>
      <w:r w:rsidRPr="00367E81">
        <w:rPr>
          <w:sz w:val="24"/>
          <w:szCs w:val="24"/>
        </w:rPr>
        <w:t>Women</w:t>
      </w:r>
      <w:proofErr w:type="spellEnd"/>
      <w:r w:rsidRPr="00367E81">
        <w:rPr>
          <w:sz w:val="24"/>
          <w:szCs w:val="24"/>
        </w:rPr>
        <w:t xml:space="preserve"> in </w:t>
      </w:r>
      <w:proofErr w:type="spellStart"/>
      <w:r w:rsidRPr="00367E81">
        <w:rPr>
          <w:sz w:val="24"/>
          <w:szCs w:val="24"/>
        </w:rPr>
        <w:t>Run</w:t>
      </w:r>
      <w:proofErr w:type="spellEnd"/>
      <w:r w:rsidRPr="00367E81">
        <w:rPr>
          <w:sz w:val="24"/>
          <w:szCs w:val="24"/>
        </w:rPr>
        <w:t xml:space="preserve"> è un </w:t>
      </w:r>
      <w:proofErr w:type="spellStart"/>
      <w:r w:rsidRPr="00367E81">
        <w:rPr>
          <w:sz w:val="24"/>
          <w:szCs w:val="24"/>
        </w:rPr>
        <w:t>r</w:t>
      </w:r>
      <w:r w:rsidR="00CA29D1" w:rsidRPr="00367E81">
        <w:rPr>
          <w:sz w:val="24"/>
          <w:szCs w:val="24"/>
        </w:rPr>
        <w:t>unnin</w:t>
      </w:r>
      <w:r w:rsidR="008C5F24" w:rsidRPr="00367E81">
        <w:rPr>
          <w:sz w:val="24"/>
          <w:szCs w:val="24"/>
        </w:rPr>
        <w:t>g</w:t>
      </w:r>
      <w:proofErr w:type="spellEnd"/>
      <w:r w:rsidR="008C5F24" w:rsidRPr="00367E81">
        <w:rPr>
          <w:sz w:val="24"/>
          <w:szCs w:val="24"/>
        </w:rPr>
        <w:t xml:space="preserve"> network al femminile nato su </w:t>
      </w:r>
      <w:proofErr w:type="spellStart"/>
      <w:r w:rsidR="008C5F24" w:rsidRPr="00367E81">
        <w:rPr>
          <w:sz w:val="24"/>
          <w:szCs w:val="24"/>
        </w:rPr>
        <w:t>F</w:t>
      </w:r>
      <w:r w:rsidR="00CA29D1" w:rsidRPr="00367E81">
        <w:rPr>
          <w:sz w:val="24"/>
          <w:szCs w:val="24"/>
        </w:rPr>
        <w:t>acebook</w:t>
      </w:r>
      <w:proofErr w:type="spellEnd"/>
      <w:r w:rsidR="00CA29D1" w:rsidRPr="00367E81">
        <w:rPr>
          <w:sz w:val="24"/>
          <w:szCs w:val="24"/>
        </w:rPr>
        <w:t xml:space="preserve"> nel 2014 da un’idea</w:t>
      </w:r>
      <w:r w:rsidR="008C5F24" w:rsidRPr="00367E81">
        <w:rPr>
          <w:sz w:val="24"/>
          <w:szCs w:val="24"/>
        </w:rPr>
        <w:t xml:space="preserve"> </w:t>
      </w:r>
      <w:r w:rsidR="00CA29D1" w:rsidRPr="00367E81">
        <w:rPr>
          <w:sz w:val="24"/>
          <w:szCs w:val="24"/>
        </w:rPr>
        <w:t>dell’atleta Jennifer Isella</w:t>
      </w:r>
      <w:r w:rsidR="00B651A6">
        <w:rPr>
          <w:sz w:val="24"/>
          <w:szCs w:val="24"/>
        </w:rPr>
        <w:t>,</w:t>
      </w:r>
      <w:r w:rsidR="00CA29D1" w:rsidRPr="00367E81">
        <w:rPr>
          <w:sz w:val="24"/>
          <w:szCs w:val="24"/>
        </w:rPr>
        <w:t xml:space="preserve"> con l'obiettivo di creare gruppi di allenamento</w:t>
      </w:r>
      <w:r w:rsidR="008C5F24" w:rsidRPr="00367E81">
        <w:rPr>
          <w:sz w:val="24"/>
          <w:szCs w:val="24"/>
        </w:rPr>
        <w:t xml:space="preserve"> </w:t>
      </w:r>
      <w:r w:rsidR="00CA29D1" w:rsidRPr="00367E81">
        <w:rPr>
          <w:sz w:val="24"/>
          <w:szCs w:val="24"/>
        </w:rPr>
        <w:t>gratuiti in tutta Italia per consentire alle donne di correre all'aperto in totale</w:t>
      </w:r>
      <w:r w:rsidR="008C5F24" w:rsidRPr="00367E81">
        <w:rPr>
          <w:sz w:val="24"/>
          <w:szCs w:val="24"/>
        </w:rPr>
        <w:t xml:space="preserve"> sicurezza e libertà. Nel 2016</w:t>
      </w:r>
      <w:r w:rsidRPr="00367E81">
        <w:rPr>
          <w:sz w:val="24"/>
          <w:szCs w:val="24"/>
        </w:rPr>
        <w:t xml:space="preserve"> </w:t>
      </w:r>
      <w:proofErr w:type="spellStart"/>
      <w:r w:rsidRPr="00367E81">
        <w:rPr>
          <w:sz w:val="24"/>
          <w:szCs w:val="24"/>
        </w:rPr>
        <w:t>Women</w:t>
      </w:r>
      <w:proofErr w:type="spellEnd"/>
      <w:r w:rsidRPr="00367E81">
        <w:rPr>
          <w:sz w:val="24"/>
          <w:szCs w:val="24"/>
        </w:rPr>
        <w:t xml:space="preserve"> In </w:t>
      </w:r>
      <w:proofErr w:type="spellStart"/>
      <w:r w:rsidRPr="00367E81">
        <w:rPr>
          <w:sz w:val="24"/>
          <w:szCs w:val="24"/>
        </w:rPr>
        <w:t>Run</w:t>
      </w:r>
      <w:proofErr w:type="spellEnd"/>
      <w:r w:rsidR="00CA29D1" w:rsidRPr="00367E81">
        <w:rPr>
          <w:sz w:val="24"/>
          <w:szCs w:val="24"/>
        </w:rPr>
        <w:t xml:space="preserve"> è diventata un’</w:t>
      </w:r>
      <w:r w:rsidR="00CA29D1" w:rsidRPr="00367E81">
        <w:rPr>
          <w:b/>
          <w:sz w:val="24"/>
          <w:szCs w:val="24"/>
        </w:rPr>
        <w:t>Associazione</w:t>
      </w:r>
      <w:r w:rsidR="008C5F24" w:rsidRPr="00367E81">
        <w:rPr>
          <w:sz w:val="24"/>
          <w:szCs w:val="24"/>
        </w:rPr>
        <w:t xml:space="preserve"> </w:t>
      </w:r>
      <w:r w:rsidR="00CA29D1" w:rsidRPr="00367E81">
        <w:rPr>
          <w:b/>
          <w:sz w:val="24"/>
          <w:szCs w:val="24"/>
        </w:rPr>
        <w:t>Sportiva Dilettantistica a tutti gli effetti. “Il branco siamo noi”, gridano le</w:t>
      </w:r>
      <w:r w:rsidR="008C5F24" w:rsidRPr="00367E81">
        <w:rPr>
          <w:b/>
          <w:sz w:val="24"/>
          <w:szCs w:val="24"/>
        </w:rPr>
        <w:t xml:space="preserve"> </w:t>
      </w:r>
      <w:r w:rsidR="00CA29D1" w:rsidRPr="00367E81">
        <w:rPr>
          <w:b/>
          <w:sz w:val="24"/>
          <w:szCs w:val="24"/>
        </w:rPr>
        <w:t xml:space="preserve">WIR (acronimo di </w:t>
      </w:r>
      <w:proofErr w:type="spellStart"/>
      <w:r w:rsidR="00CA29D1" w:rsidRPr="00367E81">
        <w:rPr>
          <w:b/>
          <w:sz w:val="24"/>
          <w:szCs w:val="24"/>
        </w:rPr>
        <w:t>Women</w:t>
      </w:r>
      <w:proofErr w:type="spellEnd"/>
      <w:r w:rsidR="00CA29D1" w:rsidRPr="00367E81">
        <w:rPr>
          <w:b/>
          <w:sz w:val="24"/>
          <w:szCs w:val="24"/>
        </w:rPr>
        <w:t xml:space="preserve"> In </w:t>
      </w:r>
      <w:proofErr w:type="spellStart"/>
      <w:r w:rsidR="00CA29D1" w:rsidRPr="00367E81">
        <w:rPr>
          <w:b/>
          <w:sz w:val="24"/>
          <w:szCs w:val="24"/>
        </w:rPr>
        <w:t>Run</w:t>
      </w:r>
      <w:proofErr w:type="spellEnd"/>
      <w:r w:rsidR="00CA29D1" w:rsidRPr="00367E81">
        <w:rPr>
          <w:b/>
          <w:sz w:val="24"/>
          <w:szCs w:val="24"/>
        </w:rPr>
        <w:t>)</w:t>
      </w:r>
      <w:r w:rsidR="00CA29D1" w:rsidRPr="00367E81">
        <w:rPr>
          <w:sz w:val="24"/>
          <w:szCs w:val="24"/>
        </w:rPr>
        <w:t xml:space="preserve"> e i </w:t>
      </w:r>
      <w:proofErr w:type="spellStart"/>
      <w:r w:rsidR="00CA29D1" w:rsidRPr="00367E81">
        <w:rPr>
          <w:b/>
          <w:sz w:val="24"/>
          <w:szCs w:val="24"/>
        </w:rPr>
        <w:t>WIRangels</w:t>
      </w:r>
      <w:proofErr w:type="spellEnd"/>
      <w:r w:rsidR="00CA29D1" w:rsidRPr="00367E81">
        <w:rPr>
          <w:b/>
          <w:sz w:val="24"/>
          <w:szCs w:val="24"/>
        </w:rPr>
        <w:t xml:space="preserve"> (gli uomini che le</w:t>
      </w:r>
      <w:r w:rsidR="008C5F24" w:rsidRPr="00367E81">
        <w:rPr>
          <w:b/>
          <w:sz w:val="24"/>
          <w:szCs w:val="24"/>
        </w:rPr>
        <w:t xml:space="preserve"> </w:t>
      </w:r>
      <w:r w:rsidR="00CA29D1" w:rsidRPr="00367E81">
        <w:rPr>
          <w:b/>
          <w:sz w:val="24"/>
          <w:szCs w:val="24"/>
        </w:rPr>
        <w:t>sostengono)</w:t>
      </w:r>
      <w:r w:rsidR="00CA29D1" w:rsidRPr="00367E81">
        <w:rPr>
          <w:sz w:val="24"/>
          <w:szCs w:val="24"/>
        </w:rPr>
        <w:t>, ormai virali sul web. Una frase forte, ma che esprime la necessità</w:t>
      </w:r>
      <w:r w:rsidR="008C5F24" w:rsidRPr="00367E81">
        <w:rPr>
          <w:sz w:val="24"/>
          <w:szCs w:val="24"/>
        </w:rPr>
        <w:t xml:space="preserve"> </w:t>
      </w:r>
      <w:r w:rsidR="00CA29D1" w:rsidRPr="00367E81">
        <w:rPr>
          <w:sz w:val="24"/>
          <w:szCs w:val="24"/>
        </w:rPr>
        <w:t>di unirsi e fare gruppo per dire basta alla violenza sulle donne. Al fianco di</w:t>
      </w:r>
      <w:r w:rsidR="008C5F24" w:rsidRPr="00367E81">
        <w:rPr>
          <w:sz w:val="24"/>
          <w:szCs w:val="24"/>
        </w:rPr>
        <w:t xml:space="preserve"> </w:t>
      </w:r>
      <w:r w:rsidR="00CA29D1" w:rsidRPr="00367E81">
        <w:rPr>
          <w:sz w:val="24"/>
          <w:szCs w:val="24"/>
        </w:rPr>
        <w:t>Jennifer Isella, coordinano il progetto Manuela Barbieri e Massimo Pileri.</w:t>
      </w:r>
    </w:p>
    <w:p w14:paraId="6B8042C6" w14:textId="77777777" w:rsidR="008C5F24" w:rsidRPr="00367E81" w:rsidRDefault="008C5F24" w:rsidP="00367E81">
      <w:pPr>
        <w:widowControl w:val="0"/>
        <w:spacing w:after="100"/>
        <w:jc w:val="both"/>
        <w:rPr>
          <w:sz w:val="24"/>
          <w:szCs w:val="24"/>
        </w:rPr>
      </w:pPr>
    </w:p>
    <w:p w14:paraId="03F22E0B" w14:textId="1F8C3419" w:rsidR="00821F55" w:rsidRPr="00821F55" w:rsidRDefault="00CA29D1" w:rsidP="00821F55">
      <w:pPr>
        <w:widowControl w:val="0"/>
        <w:spacing w:after="100"/>
        <w:jc w:val="center"/>
        <w:rPr>
          <w:b/>
          <w:color w:val="FF2CB5"/>
          <w:sz w:val="24"/>
          <w:szCs w:val="24"/>
        </w:rPr>
      </w:pPr>
      <w:r w:rsidRPr="00367E81">
        <w:rPr>
          <w:b/>
          <w:color w:val="FF2CB5"/>
          <w:sz w:val="24"/>
          <w:szCs w:val="24"/>
        </w:rPr>
        <w:t>CORRI CON LE WOMEN IN RUN E SOSTIENI ACTIONAID!</w:t>
      </w:r>
    </w:p>
    <w:p w14:paraId="5D47188A" w14:textId="77777777" w:rsidR="00300ED1" w:rsidRDefault="00300ED1" w:rsidP="00300ED1">
      <w:pPr>
        <w:rPr>
          <w:b/>
          <w:sz w:val="20"/>
          <w:szCs w:val="20"/>
        </w:rPr>
      </w:pPr>
    </w:p>
    <w:p w14:paraId="0895B483" w14:textId="77777777" w:rsidR="00300ED1" w:rsidRPr="00300ED1" w:rsidRDefault="00300ED1" w:rsidP="00300ED1">
      <w:pPr>
        <w:rPr>
          <w:b/>
          <w:sz w:val="20"/>
          <w:szCs w:val="20"/>
        </w:rPr>
      </w:pPr>
      <w:r w:rsidRPr="00300ED1">
        <w:rPr>
          <w:b/>
          <w:sz w:val="20"/>
          <w:szCs w:val="20"/>
        </w:rPr>
        <w:t>Per informazioni</w:t>
      </w:r>
    </w:p>
    <w:p w14:paraId="723AACED" w14:textId="77777777" w:rsidR="00300ED1" w:rsidRPr="00300ED1" w:rsidRDefault="00300ED1" w:rsidP="00300ED1">
      <w:pPr>
        <w:ind w:left="-142" w:right="-142" w:firstLine="142"/>
        <w:jc w:val="both"/>
        <w:rPr>
          <w:sz w:val="20"/>
          <w:szCs w:val="20"/>
        </w:rPr>
      </w:pPr>
      <w:r w:rsidRPr="00300ED1">
        <w:rPr>
          <w:b/>
          <w:bCs/>
          <w:sz w:val="20"/>
          <w:szCs w:val="20"/>
        </w:rPr>
        <w:lastRenderedPageBreak/>
        <w:t xml:space="preserve">Ufficio Pubbliche Relazioni e Media ActionAid Italia </w:t>
      </w:r>
      <w:proofErr w:type="gramStart"/>
      <w:r w:rsidRPr="00300ED1">
        <w:rPr>
          <w:b/>
          <w:bCs/>
          <w:sz w:val="20"/>
          <w:szCs w:val="20"/>
        </w:rPr>
        <w:t>International</w:t>
      </w:r>
      <w:proofErr w:type="gramEnd"/>
    </w:p>
    <w:p w14:paraId="00B165F0" w14:textId="5E62A562" w:rsidR="00300ED1" w:rsidRPr="00300ED1" w:rsidRDefault="00300ED1" w:rsidP="00300E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sz w:val="20"/>
          <w:szCs w:val="20"/>
        </w:rPr>
      </w:pPr>
      <w:r w:rsidRPr="00300ED1">
        <w:rPr>
          <w:color w:val="000000" w:themeColor="text1"/>
          <w:sz w:val="20"/>
          <w:szCs w:val="20"/>
        </w:rPr>
        <w:t xml:space="preserve">Gabriele Carchella Tel. 06 45200526 – Cell. 3497603724 </w:t>
      </w:r>
      <w:hyperlink r:id="rId8" w:history="1">
        <w:r w:rsidRPr="00275F86">
          <w:rPr>
            <w:rStyle w:val="Collegamentoipertestuale"/>
            <w:sz w:val="20"/>
            <w:szCs w:val="20"/>
          </w:rPr>
          <w:t>gabriele.carchella@actionaid.org</w:t>
        </w:r>
      </w:hyperlink>
      <w:r w:rsidRPr="00300ED1">
        <w:rPr>
          <w:sz w:val="20"/>
          <w:szCs w:val="20"/>
        </w:rPr>
        <w:t xml:space="preserve"> </w:t>
      </w:r>
    </w:p>
    <w:p w14:paraId="2396EE8C" w14:textId="675259AC" w:rsidR="00981FA4" w:rsidRPr="00300ED1" w:rsidRDefault="00300ED1" w:rsidP="00300ED1">
      <w:pPr>
        <w:widowControl w:val="0"/>
        <w:spacing w:after="100"/>
        <w:rPr>
          <w:b/>
          <w:sz w:val="24"/>
          <w:szCs w:val="24"/>
          <w:lang w:val="es-EC"/>
        </w:rPr>
      </w:pPr>
      <w:r w:rsidRPr="00300ED1">
        <w:rPr>
          <w:sz w:val="20"/>
          <w:szCs w:val="20"/>
          <w:lang w:val="es-EC"/>
        </w:rPr>
        <w:t xml:space="preserve">Francesca De Santis Cell. 3407202483 </w:t>
      </w:r>
      <w:hyperlink r:id="rId9" w:history="1">
        <w:r w:rsidRPr="00300ED1">
          <w:rPr>
            <w:rStyle w:val="Collegamentoipertestuale"/>
            <w:sz w:val="20"/>
            <w:szCs w:val="20"/>
            <w:lang w:val="es-EC"/>
          </w:rPr>
          <w:t>francesca.desantis@actionaid.org</w:t>
        </w:r>
      </w:hyperlink>
    </w:p>
    <w:p w14:paraId="277619D6" w14:textId="77777777" w:rsidR="00821F55" w:rsidRPr="00300ED1" w:rsidRDefault="00821F55" w:rsidP="00440953">
      <w:pPr>
        <w:widowControl w:val="0"/>
        <w:spacing w:after="100"/>
        <w:jc w:val="center"/>
        <w:rPr>
          <w:b/>
          <w:color w:val="EB29D5"/>
          <w:sz w:val="24"/>
          <w:szCs w:val="24"/>
          <w:lang w:val="es-EC"/>
        </w:rPr>
      </w:pPr>
    </w:p>
    <w:p w14:paraId="704A4839" w14:textId="2186320B" w:rsidR="00DD6483" w:rsidRPr="00346922" w:rsidRDefault="00B608F2" w:rsidP="00440953">
      <w:pPr>
        <w:widowControl w:val="0"/>
        <w:spacing w:after="100"/>
        <w:jc w:val="center"/>
        <w:rPr>
          <w:b/>
          <w:color w:val="EB29D5"/>
          <w:sz w:val="24"/>
          <w:szCs w:val="24"/>
        </w:rPr>
      </w:pPr>
      <w:r w:rsidRPr="00346922">
        <w:rPr>
          <w:b/>
          <w:color w:val="EB29D5"/>
          <w:sz w:val="24"/>
          <w:szCs w:val="24"/>
        </w:rPr>
        <w:t>SPONSOR&amp;PARTNER</w:t>
      </w:r>
    </w:p>
    <w:p w14:paraId="438690F2" w14:textId="48C10A7D" w:rsidR="00B608F2" w:rsidRPr="00346922" w:rsidRDefault="00DD6483" w:rsidP="00440953">
      <w:pPr>
        <w:widowControl w:val="0"/>
        <w:spacing w:after="100"/>
        <w:jc w:val="center"/>
        <w:rPr>
          <w:rFonts w:ascii="Lato-Regular" w:hAnsi="Lato-Regular" w:cs="Lato-Regular"/>
          <w:color w:val="000000" w:themeColor="text1"/>
          <w:sz w:val="24"/>
          <w:szCs w:val="24"/>
        </w:rPr>
      </w:pPr>
      <w:proofErr w:type="spellStart"/>
      <w:r w:rsidRPr="00346922">
        <w:rPr>
          <w:rFonts w:ascii="Lato-Regular" w:hAnsi="Lato-Regular" w:cs="Lato-Regular"/>
          <w:color w:val="000000" w:themeColor="text1"/>
          <w:sz w:val="24"/>
          <w:szCs w:val="24"/>
        </w:rPr>
        <w:t>Affari&amp;Sport</w:t>
      </w:r>
      <w:proofErr w:type="spellEnd"/>
      <w:r w:rsidR="00440953" w:rsidRPr="00346922">
        <w:rPr>
          <w:rFonts w:ascii="Lato-Regular" w:hAnsi="Lato-Regular" w:cs="Lato-Regular"/>
          <w:color w:val="000000" w:themeColor="text1"/>
          <w:sz w:val="24"/>
          <w:szCs w:val="24"/>
        </w:rPr>
        <w:t xml:space="preserve"> -</w:t>
      </w:r>
      <w:r w:rsidRPr="00346922">
        <w:rPr>
          <w:rFonts w:ascii="Lato-Regular" w:hAnsi="Lato-Regular" w:cs="Lato-Regular"/>
          <w:color w:val="000000" w:themeColor="text1"/>
          <w:sz w:val="24"/>
          <w:szCs w:val="24"/>
        </w:rPr>
        <w:t> PDR Milano </w:t>
      </w:r>
    </w:p>
    <w:p w14:paraId="10CB135F" w14:textId="6A8ECF69" w:rsidR="00B608F2" w:rsidRPr="00346922" w:rsidRDefault="00AF1C37" w:rsidP="00821F55">
      <w:pPr>
        <w:widowControl w:val="0"/>
        <w:spacing w:after="100"/>
        <w:jc w:val="center"/>
        <w:rPr>
          <w:rFonts w:ascii="Lato-Regular" w:hAnsi="Lato-Regular" w:cs="Lato-Regular"/>
          <w:color w:val="000000" w:themeColor="text1"/>
          <w:sz w:val="24"/>
          <w:szCs w:val="24"/>
        </w:rPr>
      </w:pPr>
      <w:hyperlink r:id="rId10" w:history="1"/>
      <w:r w:rsidR="00F8272B" w:rsidRPr="00346922">
        <w:rPr>
          <w:sz w:val="24"/>
          <w:szCs w:val="24"/>
        </w:rPr>
        <w:t xml:space="preserve"> </w:t>
      </w:r>
      <w:hyperlink r:id="rId11" w:history="1">
        <w:r w:rsidR="00DD6483" w:rsidRPr="00346922">
          <w:rPr>
            <w:rFonts w:ascii="Lato-Regular" w:hAnsi="Lato-Regular" w:cs="Lato-Regular"/>
            <w:color w:val="000000" w:themeColor="text1"/>
            <w:sz w:val="24"/>
            <w:szCs w:val="24"/>
          </w:rPr>
          <w:t>Chiarella</w:t>
        </w:r>
      </w:hyperlink>
      <w:r w:rsidR="00DD6483" w:rsidRPr="00346922">
        <w:rPr>
          <w:rFonts w:ascii="Lato-Regular" w:hAnsi="Lato-Regular" w:cs="Lato-Regular"/>
          <w:color w:val="000000" w:themeColor="text1"/>
          <w:sz w:val="24"/>
          <w:szCs w:val="24"/>
        </w:rPr>
        <w:t> </w:t>
      </w:r>
      <w:r w:rsidR="00821F55" w:rsidRPr="00346922">
        <w:rPr>
          <w:rFonts w:ascii="Lato-Regular" w:hAnsi="Lato-Regular" w:cs="Lato-Regular"/>
          <w:color w:val="000000" w:themeColor="text1"/>
          <w:sz w:val="24"/>
          <w:szCs w:val="24"/>
        </w:rPr>
        <w:t xml:space="preserve">- </w:t>
      </w:r>
      <w:r w:rsidR="00DD6483" w:rsidRPr="00346922">
        <w:rPr>
          <w:rFonts w:ascii="Lato-Regular" w:hAnsi="Lato-Regular" w:cs="Lato-Regular"/>
          <w:color w:val="000000" w:themeColor="text1"/>
          <w:sz w:val="24"/>
          <w:szCs w:val="24"/>
        </w:rPr>
        <w:t>CTW </w:t>
      </w:r>
      <w:r w:rsidR="00346922" w:rsidRPr="00346922">
        <w:rPr>
          <w:rFonts w:ascii="Lato-Regular" w:hAnsi="Lato-Regular" w:cs="Lato-Regular"/>
          <w:color w:val="000000" w:themeColor="text1"/>
          <w:sz w:val="24"/>
          <w:szCs w:val="24"/>
        </w:rPr>
        <w:t>–</w:t>
      </w:r>
      <w:r w:rsidR="00400296" w:rsidRPr="00346922">
        <w:rPr>
          <w:rFonts w:ascii="Lato-Regular" w:hAnsi="Lato-Regular" w:cs="Lato-Regular"/>
          <w:color w:val="000000" w:themeColor="text1"/>
          <w:sz w:val="24"/>
          <w:szCs w:val="24"/>
        </w:rPr>
        <w:t xml:space="preserve"> Brooks</w:t>
      </w:r>
      <w:r w:rsidR="00346922" w:rsidRPr="00346922">
        <w:rPr>
          <w:rFonts w:ascii="Lato-Regular" w:hAnsi="Lato-Regular" w:cs="Lato-Regular"/>
          <w:color w:val="000000" w:themeColor="text1"/>
          <w:sz w:val="24"/>
          <w:szCs w:val="24"/>
        </w:rPr>
        <w:t xml:space="preserve"> - Rosato</w:t>
      </w:r>
    </w:p>
    <w:p w14:paraId="284CAEB3" w14:textId="30BC3693" w:rsidR="00B608F2" w:rsidRPr="00346922" w:rsidRDefault="00B608F2" w:rsidP="00440953">
      <w:pPr>
        <w:widowControl w:val="0"/>
        <w:spacing w:after="100"/>
        <w:jc w:val="center"/>
        <w:rPr>
          <w:rFonts w:ascii="Lato-Regular" w:hAnsi="Lato-Regular" w:cs="Lato-Regular"/>
          <w:color w:val="000000" w:themeColor="text1"/>
          <w:sz w:val="24"/>
          <w:szCs w:val="24"/>
        </w:rPr>
      </w:pPr>
      <w:r w:rsidRPr="00346922">
        <w:rPr>
          <w:rFonts w:ascii="Lato-Regular" w:hAnsi="Lato-Regular" w:cs="Lato-Regular"/>
          <w:color w:val="000000" w:themeColor="text1"/>
          <w:sz w:val="24"/>
          <w:szCs w:val="24"/>
        </w:rPr>
        <w:t xml:space="preserve">Varta Consumer </w:t>
      </w:r>
      <w:proofErr w:type="spellStart"/>
      <w:r w:rsidR="00DD6483" w:rsidRPr="00346922">
        <w:rPr>
          <w:rFonts w:ascii="Lato-Regular" w:hAnsi="Lato-Regular" w:cs="Lato-Regular"/>
          <w:color w:val="000000" w:themeColor="text1"/>
          <w:sz w:val="24"/>
          <w:szCs w:val="24"/>
        </w:rPr>
        <w:t>Batteries</w:t>
      </w:r>
      <w:proofErr w:type="spellEnd"/>
      <w:r w:rsidR="00440953" w:rsidRPr="00346922">
        <w:rPr>
          <w:rFonts w:ascii="Lato-Regular" w:hAnsi="Lato-Regular" w:cs="Lato-Regular"/>
          <w:color w:val="000000" w:themeColor="text1"/>
          <w:sz w:val="24"/>
          <w:szCs w:val="24"/>
        </w:rPr>
        <w:t xml:space="preserve"> -</w:t>
      </w:r>
      <w:r w:rsidR="00DD6483" w:rsidRPr="00346922">
        <w:rPr>
          <w:rFonts w:ascii="Lato-Regular" w:hAnsi="Lato-Regular" w:cs="Lato-Regular"/>
          <w:color w:val="000000" w:themeColor="text1"/>
          <w:sz w:val="24"/>
          <w:szCs w:val="24"/>
        </w:rPr>
        <w:t> </w:t>
      </w:r>
      <w:proofErr w:type="spellStart"/>
      <w:r w:rsidR="00DD6483" w:rsidRPr="00346922">
        <w:rPr>
          <w:rFonts w:ascii="Lato-Regular" w:hAnsi="Lato-Regular" w:cs="Lato-Regular"/>
          <w:color w:val="000000" w:themeColor="text1"/>
          <w:sz w:val="24"/>
          <w:szCs w:val="24"/>
        </w:rPr>
        <w:t>Eukanuba</w:t>
      </w:r>
      <w:proofErr w:type="spellEnd"/>
      <w:r w:rsidR="00DD6483" w:rsidRPr="00346922">
        <w:rPr>
          <w:rFonts w:ascii="Lato-Regular" w:hAnsi="Lato-Regular" w:cs="Lato-Regular"/>
          <w:color w:val="000000" w:themeColor="text1"/>
          <w:sz w:val="24"/>
          <w:szCs w:val="24"/>
        </w:rPr>
        <w:t> </w:t>
      </w:r>
    </w:p>
    <w:p w14:paraId="272B418D" w14:textId="4EC966CB" w:rsidR="00B608F2" w:rsidRPr="00346922" w:rsidRDefault="006877C4" w:rsidP="00440953">
      <w:pPr>
        <w:widowControl w:val="0"/>
        <w:spacing w:after="100"/>
        <w:jc w:val="center"/>
        <w:rPr>
          <w:rFonts w:ascii="Lato-Regular" w:hAnsi="Lato-Regular" w:cs="Lato-Regular"/>
          <w:color w:val="000000" w:themeColor="text1"/>
          <w:sz w:val="24"/>
          <w:szCs w:val="24"/>
        </w:rPr>
      </w:pPr>
      <w:proofErr w:type="spellStart"/>
      <w:proofErr w:type="gramStart"/>
      <w:r w:rsidRPr="00346922">
        <w:rPr>
          <w:rFonts w:ascii="Lato-Regular" w:hAnsi="Lato-Regular" w:cs="Lato-Regular"/>
          <w:color w:val="000000" w:themeColor="text1"/>
          <w:sz w:val="24"/>
          <w:szCs w:val="24"/>
        </w:rPr>
        <w:t>shape</w:t>
      </w:r>
      <w:r w:rsidR="002B55A9" w:rsidRPr="00346922">
        <w:rPr>
          <w:rFonts w:ascii="Lato-Regular" w:hAnsi="Lato-Regular" w:cs="Lato-Regular"/>
          <w:color w:val="000000" w:themeColor="text1"/>
          <w:sz w:val="24"/>
          <w:szCs w:val="24"/>
        </w:rPr>
        <w:t>m</w:t>
      </w:r>
      <w:r w:rsidR="0035464C" w:rsidRPr="00346922">
        <w:rPr>
          <w:rFonts w:ascii="Lato-Regular" w:hAnsi="Lato-Regular" w:cs="Lato-Regular"/>
          <w:color w:val="000000" w:themeColor="text1"/>
          <w:sz w:val="24"/>
          <w:szCs w:val="24"/>
        </w:rPr>
        <w:t>e</w:t>
      </w:r>
      <w:proofErr w:type="spellEnd"/>
      <w:proofErr w:type="gramEnd"/>
      <w:r w:rsidR="0035464C" w:rsidRPr="00346922">
        <w:rPr>
          <w:rFonts w:ascii="Lato-Regular" w:hAnsi="Lato-Regular" w:cs="Lato-Regular"/>
          <w:color w:val="000000" w:themeColor="text1"/>
          <w:sz w:val="24"/>
          <w:szCs w:val="24"/>
        </w:rPr>
        <w:t xml:space="preserve"> - </w:t>
      </w:r>
      <w:proofErr w:type="spellStart"/>
      <w:r w:rsidR="00DD6483" w:rsidRPr="00346922">
        <w:rPr>
          <w:rFonts w:ascii="Lato-Regular" w:hAnsi="Lato-Regular" w:cs="Lato-Regular"/>
          <w:color w:val="000000" w:themeColor="text1"/>
          <w:sz w:val="24"/>
          <w:szCs w:val="24"/>
        </w:rPr>
        <w:t>SmanApp</w:t>
      </w:r>
      <w:proofErr w:type="spellEnd"/>
      <w:r w:rsidR="00821F55" w:rsidRPr="00346922">
        <w:rPr>
          <w:rFonts w:ascii="Lato-Regular" w:hAnsi="Lato-Regular" w:cs="Lato-Regular"/>
          <w:color w:val="000000" w:themeColor="text1"/>
          <w:sz w:val="24"/>
          <w:szCs w:val="24"/>
        </w:rPr>
        <w:t xml:space="preserve"> -</w:t>
      </w:r>
      <w:r w:rsidR="00DD6483" w:rsidRPr="00346922">
        <w:rPr>
          <w:rFonts w:ascii="Lato-Regular" w:hAnsi="Lato-Regular" w:cs="Lato-Regular"/>
          <w:color w:val="000000" w:themeColor="text1"/>
          <w:sz w:val="24"/>
          <w:szCs w:val="24"/>
        </w:rPr>
        <w:t> </w:t>
      </w:r>
      <w:proofErr w:type="spellStart"/>
      <w:r w:rsidR="00DD6483" w:rsidRPr="00346922">
        <w:rPr>
          <w:rFonts w:ascii="Lato-Regular" w:hAnsi="Lato-Regular" w:cs="Lato-Regular"/>
          <w:color w:val="000000" w:themeColor="text1"/>
          <w:sz w:val="24"/>
          <w:szCs w:val="24"/>
        </w:rPr>
        <w:t>SmartWebSeo</w:t>
      </w:r>
      <w:proofErr w:type="spellEnd"/>
      <w:r w:rsidR="00DD6483" w:rsidRPr="00346922">
        <w:rPr>
          <w:rFonts w:ascii="Lato-Regular" w:hAnsi="Lato-Regular" w:cs="Lato-Regular"/>
          <w:color w:val="000000" w:themeColor="text1"/>
          <w:sz w:val="24"/>
          <w:szCs w:val="24"/>
        </w:rPr>
        <w:t> </w:t>
      </w:r>
    </w:p>
    <w:p w14:paraId="5E3326A1" w14:textId="18E3257B" w:rsidR="001D2260" w:rsidRPr="00346922" w:rsidRDefault="00D25E5A" w:rsidP="00440953">
      <w:pPr>
        <w:widowControl w:val="0"/>
        <w:spacing w:after="100"/>
        <w:jc w:val="center"/>
        <w:rPr>
          <w:rFonts w:ascii="Lato-Regular" w:hAnsi="Lato-Regular" w:cs="Lato-Regular"/>
          <w:color w:val="000000" w:themeColor="text1"/>
          <w:sz w:val="24"/>
          <w:szCs w:val="24"/>
        </w:rPr>
      </w:pPr>
      <w:proofErr w:type="spellStart"/>
      <w:r w:rsidRPr="00346922">
        <w:rPr>
          <w:rFonts w:ascii="Lato-Regular" w:hAnsi="Lato-Regular" w:cs="Lato-Regular"/>
          <w:color w:val="000000" w:themeColor="text1"/>
          <w:sz w:val="24"/>
          <w:szCs w:val="24"/>
        </w:rPr>
        <w:t>Next</w:t>
      </w:r>
      <w:proofErr w:type="spellEnd"/>
      <w:r w:rsidRPr="00346922">
        <w:rPr>
          <w:rFonts w:ascii="Lato-Regular" w:hAnsi="Lato-Regular" w:cs="Lato-Regular"/>
          <w:color w:val="000000" w:themeColor="text1"/>
          <w:sz w:val="24"/>
          <w:szCs w:val="24"/>
        </w:rPr>
        <w:t xml:space="preserve"> </w:t>
      </w:r>
      <w:proofErr w:type="spellStart"/>
      <w:r w:rsidRPr="00346922">
        <w:rPr>
          <w:rFonts w:ascii="Lato-Regular" w:hAnsi="Lato-Regular" w:cs="Lato-Regular"/>
          <w:color w:val="000000" w:themeColor="text1"/>
          <w:sz w:val="24"/>
          <w:szCs w:val="24"/>
        </w:rPr>
        <w:t>Gym</w:t>
      </w:r>
      <w:proofErr w:type="spellEnd"/>
      <w:r w:rsidRPr="00346922">
        <w:rPr>
          <w:rFonts w:ascii="Lato-Regular" w:hAnsi="Lato-Regular" w:cs="Lato-Regular"/>
          <w:color w:val="000000" w:themeColor="text1"/>
          <w:sz w:val="24"/>
          <w:szCs w:val="24"/>
        </w:rPr>
        <w:t xml:space="preserve"> Studio - </w:t>
      </w:r>
      <w:proofErr w:type="spellStart"/>
      <w:r w:rsidR="001D2260" w:rsidRPr="00346922">
        <w:rPr>
          <w:rFonts w:ascii="Lato-Regular" w:hAnsi="Lato-Regular" w:cs="Lato-Regular"/>
          <w:color w:val="000000" w:themeColor="text1"/>
          <w:sz w:val="24"/>
          <w:szCs w:val="24"/>
        </w:rPr>
        <w:t>Partylandia</w:t>
      </w:r>
      <w:proofErr w:type="spellEnd"/>
    </w:p>
    <w:p w14:paraId="6CC1AAF7" w14:textId="57396F8F" w:rsidR="00DD6483" w:rsidRPr="00346922" w:rsidRDefault="00DD6483" w:rsidP="00821F55">
      <w:pPr>
        <w:widowControl w:val="0"/>
        <w:spacing w:after="100"/>
        <w:jc w:val="center"/>
        <w:rPr>
          <w:rFonts w:ascii="Lato-Regular" w:hAnsi="Lato-Regular" w:cs="Lato-Regular"/>
          <w:color w:val="000000" w:themeColor="text1"/>
          <w:sz w:val="24"/>
          <w:szCs w:val="24"/>
        </w:rPr>
      </w:pPr>
      <w:proofErr w:type="gramStart"/>
      <w:r w:rsidRPr="00346922">
        <w:rPr>
          <w:rFonts w:ascii="Lato-Regular" w:hAnsi="Lato-Regular" w:cs="Lato-Regular"/>
          <w:color w:val="000000" w:themeColor="text1"/>
          <w:sz w:val="24"/>
          <w:szCs w:val="24"/>
        </w:rPr>
        <w:t>runlikeneverbefore.it</w:t>
      </w:r>
      <w:proofErr w:type="gramEnd"/>
      <w:r w:rsidRPr="00346922">
        <w:rPr>
          <w:rFonts w:ascii="Lato-Regular" w:hAnsi="Lato-Regular" w:cs="Lato-Regular"/>
          <w:color w:val="000000" w:themeColor="text1"/>
          <w:sz w:val="24"/>
          <w:szCs w:val="24"/>
        </w:rPr>
        <w:t> </w:t>
      </w:r>
      <w:r w:rsidR="00821F55" w:rsidRPr="00346922">
        <w:rPr>
          <w:rFonts w:ascii="Lato-Regular" w:hAnsi="Lato-Regular" w:cs="Lato-Regular"/>
          <w:color w:val="000000" w:themeColor="text1"/>
          <w:sz w:val="24"/>
          <w:szCs w:val="24"/>
        </w:rPr>
        <w:t xml:space="preserve">- </w:t>
      </w:r>
      <w:r w:rsidRPr="00346922">
        <w:rPr>
          <w:rFonts w:ascii="Lato-Regular" w:hAnsi="Lato-Regular" w:cs="Lato-Regular"/>
          <w:color w:val="000000" w:themeColor="text1"/>
          <w:sz w:val="24"/>
          <w:szCs w:val="24"/>
        </w:rPr>
        <w:t>runandthecity.it</w:t>
      </w:r>
    </w:p>
    <w:p w14:paraId="7492912B" w14:textId="5FE4635C" w:rsidR="00440953" w:rsidRDefault="00440953" w:rsidP="00DD6483">
      <w:pPr>
        <w:widowControl w:val="0"/>
        <w:spacing w:after="100"/>
        <w:jc w:val="center"/>
        <w:rPr>
          <w:rFonts w:ascii="Lato-Regular" w:hAnsi="Lato-Regular" w:cs="Lato-Regular"/>
          <w:color w:val="000000" w:themeColor="text1"/>
          <w:sz w:val="32"/>
          <w:szCs w:val="32"/>
        </w:rPr>
      </w:pPr>
      <w:r>
        <w:rPr>
          <w:rFonts w:ascii="Lato-Regular" w:hAnsi="Lato-Regular" w:cs="Lato-Regular"/>
          <w:noProof/>
          <w:color w:val="000000" w:themeColor="text1"/>
          <w:sz w:val="32"/>
          <w:szCs w:val="32"/>
        </w:rPr>
        <w:drawing>
          <wp:inline distT="0" distB="0" distL="0" distR="0" wp14:anchorId="57C49CA8" wp14:editId="2C598BE0">
            <wp:extent cx="1460500" cy="664714"/>
            <wp:effectExtent l="0" t="0" r="0" b="0"/>
            <wp:docPr id="1" name="Immagine 1" descr="LoghiWIRunITALY/Logo%20definito_AFFARI%20&amp;%20SPORT_10-12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WIRunITALY/Logo%20definito_AFFARI%20&amp;%20SPORT_10-12-2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118" cy="67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-Regular" w:hAnsi="Lato-Regular" w:cs="Lato-Regular"/>
          <w:noProof/>
          <w:color w:val="000000" w:themeColor="text1"/>
          <w:sz w:val="32"/>
          <w:szCs w:val="32"/>
        </w:rPr>
        <w:drawing>
          <wp:inline distT="0" distB="0" distL="0" distR="0" wp14:anchorId="71C2604E" wp14:editId="7F069113">
            <wp:extent cx="1562100" cy="488366"/>
            <wp:effectExtent l="0" t="0" r="0" b="0"/>
            <wp:docPr id="5" name="Immagine 5" descr="LoghiWIRunITALY/Logo_Pdr_last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hiWIRunITALY/Logo_Pdr_last.pd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788" cy="49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81E26" w14:textId="21EB1DB9" w:rsidR="00440953" w:rsidRDefault="00440953" w:rsidP="00DD6483">
      <w:pPr>
        <w:widowControl w:val="0"/>
        <w:spacing w:after="100"/>
        <w:jc w:val="center"/>
        <w:rPr>
          <w:rFonts w:ascii="Lato-Regular" w:hAnsi="Lato-Regular" w:cs="Lato-Regular"/>
          <w:color w:val="000000" w:themeColor="text1"/>
          <w:sz w:val="32"/>
          <w:szCs w:val="32"/>
        </w:rPr>
      </w:pPr>
      <w:r>
        <w:rPr>
          <w:rFonts w:ascii="Lato-Regular" w:hAnsi="Lato-Regular" w:cs="Lato-Regular"/>
          <w:noProof/>
          <w:color w:val="000000" w:themeColor="text1"/>
          <w:sz w:val="32"/>
          <w:szCs w:val="32"/>
        </w:rPr>
        <w:drawing>
          <wp:inline distT="0" distB="0" distL="0" distR="0" wp14:anchorId="2A885BA2" wp14:editId="7A66B088">
            <wp:extent cx="711200" cy="460457"/>
            <wp:effectExtent l="0" t="0" r="0" b="0"/>
            <wp:docPr id="9" name="Immagine 9" descr="LoghiWIRunITALY/LOGO%20CTW%20NEW%20solo%20marchio%20GRANDE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hiWIRunITALY/LOGO%20CTW%20NEW%20solo%20marchio%20GRANDE%20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43665" cy="48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-Regular" w:hAnsi="Lato-Regular" w:cs="Lato-Regular"/>
          <w:noProof/>
          <w:color w:val="000000" w:themeColor="text1"/>
          <w:sz w:val="32"/>
          <w:szCs w:val="32"/>
        </w:rPr>
        <w:drawing>
          <wp:inline distT="0" distB="0" distL="0" distR="0" wp14:anchorId="7333CA8A" wp14:editId="2C7F901A">
            <wp:extent cx="1739900" cy="579966"/>
            <wp:effectExtent l="0" t="0" r="0" b="4445"/>
            <wp:docPr id="3" name="Immagine 3" descr="LoghiWIRunITALY/Logo%20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hiWIRunITALY/Logo%20Itali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24" cy="60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7F4">
        <w:rPr>
          <w:rFonts w:ascii="Lato-Regular" w:hAnsi="Lato-Regular" w:cs="Lato-Regular"/>
          <w:noProof/>
          <w:color w:val="000000" w:themeColor="text1"/>
          <w:sz w:val="32"/>
          <w:szCs w:val="32"/>
        </w:rPr>
        <w:drawing>
          <wp:inline distT="0" distB="0" distL="0" distR="0" wp14:anchorId="2C5A4923" wp14:editId="0CCE32C1">
            <wp:extent cx="2425700" cy="415537"/>
            <wp:effectExtent l="0" t="0" r="0" b="0"/>
            <wp:docPr id="2" name="Immagine 2" descr="LoghiWIRunITALY/Brooks_Horiz_Blue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WIRunITALY/Brooks_Horiz_Blue_20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78" cy="42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C26B8" w14:textId="550CD4F6" w:rsidR="00440953" w:rsidRDefault="00440953" w:rsidP="00DD6483">
      <w:pPr>
        <w:widowControl w:val="0"/>
        <w:spacing w:after="100"/>
        <w:jc w:val="center"/>
        <w:rPr>
          <w:rFonts w:ascii="Lato-Regular" w:hAnsi="Lato-Regular" w:cs="Lato-Regular"/>
          <w:color w:val="000000" w:themeColor="text1"/>
          <w:sz w:val="32"/>
          <w:szCs w:val="32"/>
        </w:rPr>
      </w:pPr>
      <w:r>
        <w:rPr>
          <w:rFonts w:ascii="Lato-Regular" w:hAnsi="Lato-Regular" w:cs="Lato-Regular"/>
          <w:noProof/>
          <w:color w:val="000000" w:themeColor="text1"/>
          <w:sz w:val="32"/>
          <w:szCs w:val="32"/>
        </w:rPr>
        <w:drawing>
          <wp:inline distT="0" distB="0" distL="0" distR="0" wp14:anchorId="78DA4DD3" wp14:editId="55661DFE">
            <wp:extent cx="1663700" cy="399003"/>
            <wp:effectExtent l="0" t="0" r="0" b="7620"/>
            <wp:docPr id="4" name="Immagine 4" descr="LoghiWIRunITALY/Varta-Consume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hiWIRunITALY/Varta-Consumer-Log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374" cy="45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-Regular" w:hAnsi="Lato-Regular" w:cs="Lato-Regular"/>
          <w:noProof/>
          <w:color w:val="000000" w:themeColor="text1"/>
          <w:sz w:val="32"/>
          <w:szCs w:val="32"/>
        </w:rPr>
        <w:drawing>
          <wp:inline distT="0" distB="0" distL="0" distR="0" wp14:anchorId="68E55C0E" wp14:editId="22C1A497">
            <wp:extent cx="2095500" cy="475638"/>
            <wp:effectExtent l="0" t="0" r="0" b="0"/>
            <wp:docPr id="6" name="Immagine 6" descr="LoghiWIRunITALY/Eukanu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hiWIRunITALY/Eukanub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977" cy="50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F6159" w14:textId="362FD990" w:rsidR="00B608F2" w:rsidRDefault="00AF1C37" w:rsidP="00DD6483">
      <w:pPr>
        <w:widowControl w:val="0"/>
        <w:spacing w:after="100"/>
        <w:jc w:val="center"/>
        <w:rPr>
          <w:rFonts w:ascii="Lato-Regular" w:hAnsi="Lato-Regular" w:cs="Lato-Regular"/>
          <w:color w:val="000000" w:themeColor="text1"/>
          <w:sz w:val="32"/>
          <w:szCs w:val="32"/>
        </w:rPr>
      </w:pPr>
      <w:bookmarkStart w:id="0" w:name="_GoBack"/>
      <w:r>
        <w:rPr>
          <w:rFonts w:ascii="Lato-Regular" w:hAnsi="Lato-Regular" w:cs="Lato-Regular"/>
          <w:noProof/>
          <w:color w:val="000000" w:themeColor="text1"/>
          <w:sz w:val="32"/>
          <w:szCs w:val="32"/>
        </w:rPr>
        <w:drawing>
          <wp:inline distT="0" distB="0" distL="0" distR="0" wp14:anchorId="242BBCD1" wp14:editId="26F09578">
            <wp:extent cx="1295400" cy="330983"/>
            <wp:effectExtent l="0" t="0" r="0" b="0"/>
            <wp:docPr id="17" name="Immagine 17" descr="Macintosh HD:Users:mela_5:Desktop:Rosato_logo Rosa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ela_5:Desktop:Rosato_logo Rosa.pd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279" cy="33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5867A4A" w14:textId="4320CD1A" w:rsidR="00B608F2" w:rsidRDefault="00440953" w:rsidP="00DD6483">
      <w:pPr>
        <w:widowControl w:val="0"/>
        <w:spacing w:after="10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drawing>
          <wp:inline distT="0" distB="0" distL="0" distR="0" wp14:anchorId="7617CD4D" wp14:editId="40A53542">
            <wp:extent cx="1155700" cy="414094"/>
            <wp:effectExtent l="0" t="0" r="0" b="0"/>
            <wp:docPr id="7" name="Immagine 7" descr="LoghiWIRunITALY/smnapp_stay_sa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hiWIRunITALY/smnapp_stay_saf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46" cy="43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F55">
        <w:rPr>
          <w:b/>
          <w:noProof/>
          <w:color w:val="000000" w:themeColor="text1"/>
          <w:sz w:val="24"/>
          <w:szCs w:val="24"/>
        </w:rPr>
        <w:drawing>
          <wp:inline distT="0" distB="0" distL="0" distR="0" wp14:anchorId="6B0049F8" wp14:editId="130094C3">
            <wp:extent cx="1308100" cy="414559"/>
            <wp:effectExtent l="0" t="0" r="0" b="0"/>
            <wp:docPr id="16" name="Immagine 16" descr="LoghiWIRunITALY/smart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hiWIRunITALY/smartweb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968" cy="42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B2D">
        <w:rPr>
          <w:b/>
          <w:noProof/>
          <w:color w:val="000000" w:themeColor="text1"/>
          <w:sz w:val="24"/>
          <w:szCs w:val="24"/>
        </w:rPr>
        <w:drawing>
          <wp:inline distT="0" distB="0" distL="0" distR="0" wp14:anchorId="73448ABD" wp14:editId="78D450EB">
            <wp:extent cx="1562100" cy="595403"/>
            <wp:effectExtent l="0" t="0" r="0" b="0"/>
            <wp:docPr id="8" name="Immagine 8" descr="LoghiWIRunITALY/logo_shapeme_payo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hiWIRunITALY/logo_shapeme_payoff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702" cy="62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FD857" w14:textId="678FB5C7" w:rsidR="001D2260" w:rsidRDefault="001D2260" w:rsidP="00DD6483">
      <w:pPr>
        <w:widowControl w:val="0"/>
        <w:spacing w:after="100"/>
        <w:jc w:val="center"/>
        <w:rPr>
          <w:b/>
          <w:color w:val="000000" w:themeColor="text1"/>
          <w:sz w:val="24"/>
          <w:szCs w:val="24"/>
        </w:rPr>
      </w:pPr>
      <w:r w:rsidRPr="001D2260">
        <w:rPr>
          <w:b/>
          <w:noProof/>
          <w:color w:val="000000" w:themeColor="text1"/>
          <w:sz w:val="24"/>
          <w:szCs w:val="24"/>
        </w:rPr>
        <w:drawing>
          <wp:inline distT="0" distB="0" distL="0" distR="0" wp14:anchorId="60FCDB69" wp14:editId="6D44E97F">
            <wp:extent cx="1028700" cy="628649"/>
            <wp:effectExtent l="0" t="0" r="0" b="6985"/>
            <wp:docPr id="18" name="Immagine 18" descr="Macintosh HD:Users:mela_5:Downloads:Partylandia logo palloncini personalizz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ela_5:Downloads:Partylandia logo palloncini personalizzati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69" cy="6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E5A">
        <w:rPr>
          <w:b/>
          <w:noProof/>
          <w:color w:val="000000" w:themeColor="text1"/>
          <w:sz w:val="24"/>
          <w:szCs w:val="24"/>
        </w:rPr>
        <w:drawing>
          <wp:inline distT="0" distB="0" distL="0" distR="0" wp14:anchorId="70644C08" wp14:editId="5DA67CF4">
            <wp:extent cx="1595597" cy="1016000"/>
            <wp:effectExtent l="0" t="0" r="5080" b="0"/>
            <wp:docPr id="10" name="Immagine 10" descr="Macintosh HD:Users:mela_5:Desktop:12642845_1649119922007037_2215351021094960467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ela_5:Desktop:12642845_1649119922007037_2215351021094960467_n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30" cy="101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6EE65" w14:textId="07F90FFF" w:rsidR="00440953" w:rsidRPr="00DD6483" w:rsidRDefault="00440953" w:rsidP="00DD6483">
      <w:pPr>
        <w:widowControl w:val="0"/>
        <w:spacing w:after="10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drawing>
          <wp:inline distT="0" distB="0" distL="0" distR="0" wp14:anchorId="3E313F3A" wp14:editId="5046AD05">
            <wp:extent cx="1193800" cy="1193800"/>
            <wp:effectExtent l="0" t="0" r="0" b="0"/>
            <wp:docPr id="11" name="Immagine 11" descr="LoghiWIRunITALY/logo-RL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hiWIRunITALY/logo-RLNB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sz w:val="24"/>
          <w:szCs w:val="24"/>
        </w:rPr>
        <w:drawing>
          <wp:inline distT="0" distB="0" distL="0" distR="0" wp14:anchorId="402BFD2B" wp14:editId="00050CFC">
            <wp:extent cx="1282700" cy="1129215"/>
            <wp:effectExtent l="0" t="0" r="0" b="0"/>
            <wp:docPr id="12" name="Immagine 12" descr="LoghiWIRunITALY/logo-RUNANDTHEC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hiWIRunITALY/logo-RUNANDTHECITY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212" cy="115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953" w:rsidRPr="00DD64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at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95C04"/>
    <w:rsid w:val="00095AA5"/>
    <w:rsid w:val="00095C04"/>
    <w:rsid w:val="000B3A91"/>
    <w:rsid w:val="000D4561"/>
    <w:rsid w:val="0011666E"/>
    <w:rsid w:val="001368B8"/>
    <w:rsid w:val="00155BF6"/>
    <w:rsid w:val="001D2260"/>
    <w:rsid w:val="001F2099"/>
    <w:rsid w:val="001F28A5"/>
    <w:rsid w:val="002267F4"/>
    <w:rsid w:val="00264575"/>
    <w:rsid w:val="002A3923"/>
    <w:rsid w:val="002B5331"/>
    <w:rsid w:val="002B55A9"/>
    <w:rsid w:val="002D3B2D"/>
    <w:rsid w:val="002D43F9"/>
    <w:rsid w:val="002D7EC1"/>
    <w:rsid w:val="002F0C61"/>
    <w:rsid w:val="00300ED1"/>
    <w:rsid w:val="00346852"/>
    <w:rsid w:val="00346922"/>
    <w:rsid w:val="0035464C"/>
    <w:rsid w:val="00367E81"/>
    <w:rsid w:val="003F57F3"/>
    <w:rsid w:val="003F6494"/>
    <w:rsid w:val="00400296"/>
    <w:rsid w:val="00431426"/>
    <w:rsid w:val="00440953"/>
    <w:rsid w:val="004D3801"/>
    <w:rsid w:val="00525FEC"/>
    <w:rsid w:val="00544DF1"/>
    <w:rsid w:val="005B1A0A"/>
    <w:rsid w:val="005E7227"/>
    <w:rsid w:val="00642816"/>
    <w:rsid w:val="00653CCB"/>
    <w:rsid w:val="006877C4"/>
    <w:rsid w:val="006A0D0E"/>
    <w:rsid w:val="006A1823"/>
    <w:rsid w:val="006B5091"/>
    <w:rsid w:val="006E6C90"/>
    <w:rsid w:val="006F3663"/>
    <w:rsid w:val="007205C8"/>
    <w:rsid w:val="00770F62"/>
    <w:rsid w:val="007D0EC4"/>
    <w:rsid w:val="00821F55"/>
    <w:rsid w:val="008A23A8"/>
    <w:rsid w:val="008B179B"/>
    <w:rsid w:val="008C5F24"/>
    <w:rsid w:val="00940C4C"/>
    <w:rsid w:val="00981FA4"/>
    <w:rsid w:val="00995124"/>
    <w:rsid w:val="009A11CD"/>
    <w:rsid w:val="009B7E92"/>
    <w:rsid w:val="009C5249"/>
    <w:rsid w:val="00A00060"/>
    <w:rsid w:val="00A4117D"/>
    <w:rsid w:val="00A7761E"/>
    <w:rsid w:val="00A87674"/>
    <w:rsid w:val="00AE706B"/>
    <w:rsid w:val="00AE7CA8"/>
    <w:rsid w:val="00AF1C37"/>
    <w:rsid w:val="00B05449"/>
    <w:rsid w:val="00B07CED"/>
    <w:rsid w:val="00B608F2"/>
    <w:rsid w:val="00B651A6"/>
    <w:rsid w:val="00BC5067"/>
    <w:rsid w:val="00BF742B"/>
    <w:rsid w:val="00BF76AC"/>
    <w:rsid w:val="00C02916"/>
    <w:rsid w:val="00C04C7A"/>
    <w:rsid w:val="00C11221"/>
    <w:rsid w:val="00CA29D1"/>
    <w:rsid w:val="00CB57A1"/>
    <w:rsid w:val="00CD6181"/>
    <w:rsid w:val="00CE0862"/>
    <w:rsid w:val="00D25E5A"/>
    <w:rsid w:val="00D30BFA"/>
    <w:rsid w:val="00D66778"/>
    <w:rsid w:val="00D86A46"/>
    <w:rsid w:val="00DA1EDA"/>
    <w:rsid w:val="00DD6483"/>
    <w:rsid w:val="00E02BBB"/>
    <w:rsid w:val="00E37D85"/>
    <w:rsid w:val="00EB2F5A"/>
    <w:rsid w:val="00F037DB"/>
    <w:rsid w:val="00F34CC0"/>
    <w:rsid w:val="00F8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CD7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rsid w:val="00981FA4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981FA4"/>
    <w:rPr>
      <w:b/>
      <w:bCs/>
    </w:rPr>
  </w:style>
  <w:style w:type="character" w:customStyle="1" w:styleId="textexposedshow">
    <w:name w:val="text_exposed_show"/>
    <w:basedOn w:val="Caratterepredefinitoparagrafo"/>
    <w:rsid w:val="006A18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260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D226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rsid w:val="00981FA4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981FA4"/>
    <w:rPr>
      <w:b/>
      <w:bCs/>
    </w:rPr>
  </w:style>
  <w:style w:type="character" w:customStyle="1" w:styleId="textexposedshow">
    <w:name w:val="text_exposed_show"/>
    <w:basedOn w:val="Caratterepredefinitoparagrafo"/>
    <w:rsid w:val="006A18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260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D226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francesca.desantis@actionaid.org" TargetMode="External"/><Relationship Id="rId20" Type="http://schemas.openxmlformats.org/officeDocument/2006/relationships/image" Target="media/image12.pn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jpe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jpeg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www.chiarella.it/" TargetMode="External"/><Relationship Id="rId11" Type="http://schemas.openxmlformats.org/officeDocument/2006/relationships/hyperlink" Target="http://www.chiarella.it/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5.emf"/><Relationship Id="rId14" Type="http://schemas.openxmlformats.org/officeDocument/2006/relationships/image" Target="media/image6.pn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png"/><Relationship Id="rId19" Type="http://schemas.openxmlformats.org/officeDocument/2006/relationships/image" Target="media/image11.e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gabriele.carchella@actionaid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3758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Carchella</dc:creator>
  <cp:lastModifiedBy>cristina</cp:lastModifiedBy>
  <cp:revision>4</cp:revision>
  <cp:lastPrinted>2017-01-18T11:42:00Z</cp:lastPrinted>
  <dcterms:created xsi:type="dcterms:W3CDTF">2017-01-18T11:57:00Z</dcterms:created>
  <dcterms:modified xsi:type="dcterms:W3CDTF">2017-01-19T09:21:00Z</dcterms:modified>
</cp:coreProperties>
</file>